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DAF" w:rsidRPr="003108E3" w:rsidRDefault="00393DAF" w:rsidP="00393DAF">
      <w:pPr>
        <w:pStyle w:val="Documenttitle"/>
        <w:spacing w:after="80"/>
        <w:rPr>
          <w:rFonts w:cs="Arial"/>
        </w:rPr>
      </w:pPr>
      <w:r>
        <w:t>Press release</w:t>
      </w:r>
    </w:p>
    <w:p w:rsidR="00C33ABF" w:rsidRPr="003108E3" w:rsidRDefault="00C33ABF" w:rsidP="00B22076">
      <w:pPr>
        <w:rPr>
          <w:rFonts w:cs="Arial"/>
          <w:b/>
          <w:sz w:val="48"/>
          <w:szCs w:val="48"/>
        </w:rPr>
      </w:pPr>
    </w:p>
    <w:p w:rsidR="0017588B" w:rsidRPr="003108E3" w:rsidRDefault="0017588B" w:rsidP="00B22076">
      <w:pPr>
        <w:rPr>
          <w:rFonts w:cs="Arial"/>
          <w:b/>
          <w:sz w:val="48"/>
          <w:szCs w:val="48"/>
        </w:rPr>
      </w:pPr>
    </w:p>
    <w:p w:rsidR="00614F83" w:rsidRDefault="008C2B9D" w:rsidP="00D135DA">
      <w:pPr>
        <w:spacing w:line="320" w:lineRule="atLeast"/>
        <w:rPr>
          <w:rFonts w:cs="Arial"/>
          <w:b/>
          <w:sz w:val="24"/>
          <w:szCs w:val="20"/>
        </w:rPr>
      </w:pPr>
      <w:r>
        <w:rPr>
          <w:b/>
          <w:sz w:val="24"/>
        </w:rPr>
        <w:t xml:space="preserve">ANDRITZ and </w:t>
      </w:r>
      <w:r w:rsidR="001B5C6E">
        <w:rPr>
          <w:b/>
          <w:sz w:val="24"/>
        </w:rPr>
        <w:t>CONQORD</w:t>
      </w:r>
      <w:r w:rsidR="00353C68">
        <w:rPr>
          <w:b/>
          <w:sz w:val="24"/>
        </w:rPr>
        <w:t xml:space="preserve"> OIL</w:t>
      </w:r>
      <w:r w:rsidR="001B5C6E">
        <w:rPr>
          <w:b/>
          <w:sz w:val="24"/>
        </w:rPr>
        <w:t xml:space="preserve"> </w:t>
      </w:r>
      <w:r w:rsidR="00627223" w:rsidRPr="00627223">
        <w:rPr>
          <w:b/>
          <w:sz w:val="24"/>
        </w:rPr>
        <w:t xml:space="preserve">sign strategic </w:t>
      </w:r>
      <w:r>
        <w:rPr>
          <w:b/>
          <w:sz w:val="24"/>
        </w:rPr>
        <w:t>partnership</w:t>
      </w:r>
      <w:r w:rsidR="00627223" w:rsidRPr="00627223">
        <w:rPr>
          <w:b/>
          <w:sz w:val="24"/>
        </w:rPr>
        <w:t xml:space="preserve"> agreement </w:t>
      </w:r>
    </w:p>
    <w:p w:rsidR="00B06AB6" w:rsidRPr="001758C2" w:rsidRDefault="00B06AB6" w:rsidP="00D135DA">
      <w:pPr>
        <w:spacing w:line="320" w:lineRule="atLeast"/>
        <w:rPr>
          <w:rFonts w:cs="Arial"/>
          <w:sz w:val="24"/>
          <w:szCs w:val="20"/>
        </w:rPr>
      </w:pPr>
    </w:p>
    <w:p w:rsidR="00362C43" w:rsidRDefault="005D55BA" w:rsidP="00627223">
      <w:r>
        <w:rPr>
          <w:b/>
        </w:rPr>
        <w:t>Graz/</w:t>
      </w:r>
      <w:proofErr w:type="spellStart"/>
      <w:r w:rsidR="00D93571">
        <w:rPr>
          <w:b/>
        </w:rPr>
        <w:t>Schio</w:t>
      </w:r>
      <w:proofErr w:type="spellEnd"/>
      <w:r w:rsidR="00D135DA">
        <w:rPr>
          <w:b/>
        </w:rPr>
        <w:t xml:space="preserve">, </w:t>
      </w:r>
      <w:r w:rsidR="00CB6EE2">
        <w:rPr>
          <w:b/>
        </w:rPr>
        <w:t xml:space="preserve">September </w:t>
      </w:r>
      <w:r>
        <w:rPr>
          <w:b/>
        </w:rPr>
        <w:t>2</w:t>
      </w:r>
      <w:bookmarkStart w:id="0" w:name="_GoBack"/>
      <w:bookmarkEnd w:id="0"/>
      <w:r w:rsidR="002B3B07">
        <w:rPr>
          <w:b/>
        </w:rPr>
        <w:t>,</w:t>
      </w:r>
      <w:r w:rsidR="007A7819">
        <w:rPr>
          <w:b/>
        </w:rPr>
        <w:t xml:space="preserve"> 20</w:t>
      </w:r>
      <w:r w:rsidR="00D049C8">
        <w:rPr>
          <w:b/>
        </w:rPr>
        <w:t>1</w:t>
      </w:r>
      <w:r w:rsidR="007A7819">
        <w:rPr>
          <w:b/>
        </w:rPr>
        <w:t>6</w:t>
      </w:r>
      <w:r w:rsidR="00D135DA">
        <w:rPr>
          <w:b/>
        </w:rPr>
        <w:t xml:space="preserve">. </w:t>
      </w:r>
      <w:r w:rsidR="00D135DA">
        <w:t xml:space="preserve"> </w:t>
      </w:r>
      <w:r w:rsidR="00627223">
        <w:t xml:space="preserve">ANDRITZ </w:t>
      </w:r>
      <w:r w:rsidR="002B3B07">
        <w:t>Frautech S</w:t>
      </w:r>
      <w:r w:rsidR="00362C43">
        <w:t>rl</w:t>
      </w:r>
      <w:r w:rsidR="002B3B07">
        <w:t xml:space="preserve">, part of </w:t>
      </w:r>
      <w:r w:rsidR="00540E7E">
        <w:t>international technology Group ANDRITZ</w:t>
      </w:r>
      <w:r w:rsidR="002B3B07">
        <w:t>,</w:t>
      </w:r>
      <w:r w:rsidR="00362C43">
        <w:t xml:space="preserve"> and CON</w:t>
      </w:r>
      <w:r w:rsidR="00C24C22">
        <w:t>Q</w:t>
      </w:r>
      <w:r w:rsidR="00D93571">
        <w:t xml:space="preserve">ORD OIL srl </w:t>
      </w:r>
      <w:r w:rsidR="00540E7E">
        <w:t>(</w:t>
      </w:r>
      <w:r w:rsidR="00D93571">
        <w:t>Q8</w:t>
      </w:r>
      <w:r w:rsidR="00362C43">
        <w:t>Oils</w:t>
      </w:r>
      <w:r w:rsidR="00540E7E">
        <w:t>)</w:t>
      </w:r>
      <w:r w:rsidR="00627223">
        <w:t>, a global player</w:t>
      </w:r>
      <w:r w:rsidR="002A6F4D">
        <w:t xml:space="preserve"> in the production of </w:t>
      </w:r>
      <w:r w:rsidR="00286314">
        <w:t xml:space="preserve">lubricating </w:t>
      </w:r>
      <w:r w:rsidR="002A6F4D">
        <w:t>oils and emulsions</w:t>
      </w:r>
      <w:r w:rsidR="00361643">
        <w:t xml:space="preserve"> and</w:t>
      </w:r>
      <w:r w:rsidR="00627223">
        <w:t xml:space="preserve"> active in the </w:t>
      </w:r>
      <w:r w:rsidR="008C2B9D">
        <w:t>metalworking</w:t>
      </w:r>
      <w:r w:rsidR="00627223">
        <w:t xml:space="preserve"> industry, </w:t>
      </w:r>
      <w:r w:rsidR="00B72324">
        <w:t xml:space="preserve">have </w:t>
      </w:r>
      <w:r w:rsidR="00362C43">
        <w:t xml:space="preserve">signed </w:t>
      </w:r>
      <w:r w:rsidR="002B3B07">
        <w:t xml:space="preserve">a </w:t>
      </w:r>
      <w:r w:rsidR="00362C43">
        <w:t>partnership</w:t>
      </w:r>
      <w:r w:rsidR="00627223">
        <w:t xml:space="preserve"> agreement for the supply of </w:t>
      </w:r>
      <w:r w:rsidR="00362C43">
        <w:t xml:space="preserve">separators </w:t>
      </w:r>
      <w:r w:rsidR="00E32468">
        <w:t xml:space="preserve">for the treatment of coolants, </w:t>
      </w:r>
      <w:r w:rsidR="00E32468" w:rsidRPr="00361643">
        <w:t xml:space="preserve">washing </w:t>
      </w:r>
      <w:r w:rsidR="00361643">
        <w:t>fluids</w:t>
      </w:r>
      <w:r w:rsidR="00033785">
        <w:t>,</w:t>
      </w:r>
      <w:r w:rsidR="00361643">
        <w:t xml:space="preserve"> </w:t>
      </w:r>
      <w:r w:rsidR="00E32468">
        <w:t>and industrial oils.</w:t>
      </w:r>
    </w:p>
    <w:p w:rsidR="00362C43" w:rsidRDefault="00362C43" w:rsidP="00627223"/>
    <w:p w:rsidR="00533C08" w:rsidRDefault="00540E7E" w:rsidP="00533C08">
      <w:r>
        <w:t xml:space="preserve">For the treatment of all industrial oils, </w:t>
      </w:r>
      <w:r w:rsidR="00627223">
        <w:t xml:space="preserve">ANDRITZ will supply </w:t>
      </w:r>
      <w:r w:rsidR="002B3B07">
        <w:t>skid-mounted and plug-and-play separators</w:t>
      </w:r>
      <w:r w:rsidR="00C24C22">
        <w:t xml:space="preserve"> in </w:t>
      </w:r>
      <w:r w:rsidR="00361643">
        <w:t xml:space="preserve">a </w:t>
      </w:r>
      <w:r w:rsidR="00C24C22">
        <w:t>concentrator</w:t>
      </w:r>
      <w:r w:rsidR="002B3B07">
        <w:t xml:space="preserve"> version for coolants</w:t>
      </w:r>
      <w:r w:rsidR="00C24C22">
        <w:t xml:space="preserve"> and </w:t>
      </w:r>
      <w:r w:rsidR="00C24C22" w:rsidRPr="00361643">
        <w:t xml:space="preserve">washing </w:t>
      </w:r>
      <w:r w:rsidR="00361643">
        <w:t xml:space="preserve">fluid </w:t>
      </w:r>
      <w:r w:rsidR="00C24C22">
        <w:t xml:space="preserve">management, </w:t>
      </w:r>
      <w:r w:rsidR="002B3B07">
        <w:t xml:space="preserve">and </w:t>
      </w:r>
      <w:r w:rsidR="00033785">
        <w:t xml:space="preserve">also </w:t>
      </w:r>
      <w:r w:rsidR="002B3B07">
        <w:t>separators</w:t>
      </w:r>
      <w:r w:rsidR="00C24C22">
        <w:t xml:space="preserve"> in</w:t>
      </w:r>
      <w:r w:rsidR="002B3B07">
        <w:t xml:space="preserve"> </w:t>
      </w:r>
      <w:r w:rsidR="00C24C22">
        <w:t>purifier and clarifier versions</w:t>
      </w:r>
      <w:r w:rsidR="00286314">
        <w:t>. CONQORD OIL</w:t>
      </w:r>
      <w:r w:rsidR="00C24C22">
        <w:t xml:space="preserve"> </w:t>
      </w:r>
      <w:r w:rsidR="00361643">
        <w:t xml:space="preserve">has been present </w:t>
      </w:r>
      <w:r w:rsidR="00B57E4F">
        <w:t xml:space="preserve">in </w:t>
      </w:r>
      <w:r w:rsidR="00A66D8A">
        <w:t xml:space="preserve">this </w:t>
      </w:r>
      <w:r w:rsidR="00F80237" w:rsidRPr="00A66D8A">
        <w:t xml:space="preserve">market </w:t>
      </w:r>
      <w:r w:rsidR="005B2025" w:rsidRPr="00A66D8A">
        <w:t>f</w:t>
      </w:r>
      <w:r w:rsidR="00B57E4F" w:rsidRPr="00A66D8A">
        <w:t xml:space="preserve">or more than </w:t>
      </w:r>
      <w:r w:rsidR="00A66D8A">
        <w:t>8</w:t>
      </w:r>
      <w:r w:rsidR="005B2025" w:rsidRPr="00A66D8A">
        <w:t>0</w:t>
      </w:r>
      <w:r w:rsidR="005B2025">
        <w:t xml:space="preserve"> years</w:t>
      </w:r>
      <w:r w:rsidR="00B2132D">
        <w:t xml:space="preserve"> </w:t>
      </w:r>
      <w:r w:rsidR="00C24C22">
        <w:t xml:space="preserve">and has </w:t>
      </w:r>
      <w:r w:rsidR="00F80237">
        <w:t>in-depth</w:t>
      </w:r>
      <w:r w:rsidR="00C24C22">
        <w:t xml:space="preserve"> knowledge</w:t>
      </w:r>
      <w:r w:rsidR="001B5C6E">
        <w:t xml:space="preserve"> of the metalworking </w:t>
      </w:r>
      <w:r w:rsidR="004F5723">
        <w:t>market</w:t>
      </w:r>
      <w:r w:rsidR="00D93571">
        <w:t xml:space="preserve">. </w:t>
      </w:r>
      <w:r w:rsidR="00393DAF">
        <w:t>“</w:t>
      </w:r>
      <w:r w:rsidR="00F80237">
        <w:t xml:space="preserve">This company </w:t>
      </w:r>
      <w:r w:rsidR="001B5C6E">
        <w:t>has proven to be the ideal pa</w:t>
      </w:r>
      <w:r w:rsidR="00393DAF">
        <w:t xml:space="preserve">rtner to sell our </w:t>
      </w:r>
      <w:r w:rsidR="00F96C43">
        <w:t>proven technologies and state-of-the-art-equipment</w:t>
      </w:r>
      <w:r w:rsidR="00393DAF">
        <w:t xml:space="preserve">” says </w:t>
      </w:r>
      <w:r w:rsidR="00DA27E3" w:rsidRPr="00DA27E3">
        <w:t xml:space="preserve">Alexandre Martins, </w:t>
      </w:r>
      <w:r w:rsidR="00DA27E3">
        <w:t>Product home M</w:t>
      </w:r>
      <w:r w:rsidR="00DA27E3" w:rsidRPr="00DA27E3">
        <w:t xml:space="preserve">anager </w:t>
      </w:r>
      <w:r w:rsidR="00DA27E3">
        <w:t>Separators</w:t>
      </w:r>
      <w:r w:rsidR="00F53EC6">
        <w:t xml:space="preserve"> at ANDRITZ</w:t>
      </w:r>
      <w:r w:rsidR="001766C3">
        <w:t xml:space="preserve"> SEPARATION</w:t>
      </w:r>
      <w:r w:rsidR="00DA27E3" w:rsidRPr="00DA27E3">
        <w:t>.</w:t>
      </w:r>
    </w:p>
    <w:p w:rsidR="00533C08" w:rsidRDefault="00533C08" w:rsidP="00533C08"/>
    <w:p w:rsidR="00C24C22" w:rsidRPr="006967F1" w:rsidRDefault="00533C08" w:rsidP="00627223">
      <w:r>
        <w:t xml:space="preserve">The partnership </w:t>
      </w:r>
      <w:r w:rsidR="00540E7E">
        <w:t xml:space="preserve">is </w:t>
      </w:r>
      <w:r>
        <w:t xml:space="preserve">an important step </w:t>
      </w:r>
      <w:r w:rsidR="00540E7E">
        <w:t xml:space="preserve">forward for ANDRITZ </w:t>
      </w:r>
      <w:r>
        <w:t xml:space="preserve">in entering and </w:t>
      </w:r>
      <w:r w:rsidR="00540E7E">
        <w:t xml:space="preserve">further </w:t>
      </w:r>
      <w:r>
        <w:t>developing the Italian metalworking market</w:t>
      </w:r>
      <w:r w:rsidR="00540E7E">
        <w:t>.</w:t>
      </w:r>
      <w:r w:rsidR="00F96C43">
        <w:t xml:space="preserve"> </w:t>
      </w:r>
      <w:r w:rsidR="00540E7E">
        <w:t xml:space="preserve">The extensive sales network of Q8Oils opens up new business opportunities for ANDRITZ as well as access to new customers. </w:t>
      </w:r>
    </w:p>
    <w:p w:rsidR="00C24C22" w:rsidRDefault="00C24C22" w:rsidP="00627223">
      <w:pPr>
        <w:rPr>
          <w:rFonts w:cs="Arial"/>
          <w:szCs w:val="20"/>
        </w:rPr>
      </w:pPr>
    </w:p>
    <w:p w:rsidR="00312AA9" w:rsidRPr="004F5723" w:rsidRDefault="006123BC" w:rsidP="00A40331">
      <w:pPr>
        <w:pStyle w:val="StandardWeb"/>
        <w:spacing w:after="0" w:line="320" w:lineRule="exact"/>
        <w:jc w:val="center"/>
        <w:rPr>
          <w:rFonts w:ascii="Arial" w:hAnsi="Arial"/>
          <w:sz w:val="20"/>
          <w:lang w:val="it-IT"/>
        </w:rPr>
      </w:pPr>
      <w:r w:rsidRPr="004F5723">
        <w:rPr>
          <w:rFonts w:ascii="Arial" w:hAnsi="Arial"/>
          <w:sz w:val="20"/>
          <w:lang w:val="it-IT"/>
        </w:rPr>
        <w:t>– End –</w:t>
      </w:r>
    </w:p>
    <w:p w:rsidR="00312AA9" w:rsidRDefault="00312AA9" w:rsidP="00A40331">
      <w:pPr>
        <w:pStyle w:val="StandardWeb"/>
        <w:spacing w:after="0" w:line="320" w:lineRule="exact"/>
        <w:jc w:val="center"/>
        <w:rPr>
          <w:rFonts w:ascii="Arial" w:hAnsi="Arial"/>
          <w:sz w:val="20"/>
          <w:lang w:val="it-IT"/>
        </w:rPr>
      </w:pPr>
    </w:p>
    <w:p w:rsidR="00C660E6" w:rsidRPr="004F5723" w:rsidRDefault="00C660E6" w:rsidP="00A40331">
      <w:pPr>
        <w:pStyle w:val="StandardWeb"/>
        <w:spacing w:after="0" w:line="320" w:lineRule="exact"/>
        <w:jc w:val="center"/>
        <w:rPr>
          <w:rFonts w:ascii="Arial" w:hAnsi="Arial"/>
          <w:sz w:val="20"/>
          <w:lang w:val="it-IT"/>
        </w:rPr>
      </w:pPr>
    </w:p>
    <w:p w:rsidR="00E96966" w:rsidRDefault="002021C0">
      <w:pPr>
        <w:spacing w:line="240" w:lineRule="auto"/>
        <w:rPr>
          <w:rFonts w:cs="Arial"/>
          <w:szCs w:val="20"/>
          <w:highlight w:val="yellow"/>
        </w:rPr>
      </w:pPr>
      <w:r>
        <w:rPr>
          <w:noProof/>
          <w:lang w:val="de-AT" w:eastAsia="de-AT" w:bidi="ar-SA"/>
        </w:rPr>
        <w:drawing>
          <wp:inline distT="0" distB="0" distL="0" distR="0" wp14:anchorId="52285889" wp14:editId="70D96F8F">
            <wp:extent cx="2977287" cy="2247249"/>
            <wp:effectExtent l="19050" t="19050" r="13970" b="203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83355" cy="2251829"/>
                    </a:xfrm>
                    <a:prstGeom prst="rect">
                      <a:avLst/>
                    </a:prstGeom>
                    <a:ln w="3175">
                      <a:solidFill>
                        <a:srgbClr val="016EB4"/>
                      </a:solidFill>
                    </a:ln>
                  </pic:spPr>
                </pic:pic>
              </a:graphicData>
            </a:graphic>
          </wp:inline>
        </w:drawing>
      </w:r>
    </w:p>
    <w:p w:rsidR="00E96966" w:rsidRPr="00C660E6" w:rsidRDefault="00C24C22" w:rsidP="004F5723">
      <w:pPr>
        <w:pStyle w:val="StandardWeb"/>
        <w:spacing w:line="240" w:lineRule="exact"/>
        <w:rPr>
          <w:rFonts w:ascii="Arial" w:eastAsia="SimSun" w:hAnsi="Arial" w:cs="Arial"/>
          <w:snapToGrid w:val="0"/>
          <w:sz w:val="18"/>
          <w:szCs w:val="18"/>
          <w:lang w:val="en-GB" w:eastAsia="ja-JP"/>
        </w:rPr>
      </w:pPr>
      <w:r>
        <w:rPr>
          <w:rFonts w:eastAsia="SimSun" w:cs="Arial"/>
          <w:snapToGrid w:val="0"/>
          <w:color w:val="0070C0"/>
          <w:sz w:val="18"/>
          <w:szCs w:val="18"/>
          <w:lang w:val="en-GB" w:eastAsia="ja-JP"/>
        </w:rPr>
        <w:t>▲</w:t>
      </w:r>
      <w:r w:rsidR="00C660E6">
        <w:rPr>
          <w:rFonts w:eastAsia="SimSun" w:cs="Arial"/>
          <w:snapToGrid w:val="0"/>
          <w:color w:val="0070C0"/>
          <w:sz w:val="18"/>
          <w:szCs w:val="18"/>
          <w:lang w:val="en-GB" w:eastAsia="ja-JP"/>
        </w:rPr>
        <w:t xml:space="preserve"> </w:t>
      </w:r>
      <w:r w:rsidR="00DA27E3" w:rsidRPr="00C660E6">
        <w:rPr>
          <w:rFonts w:ascii="Arial" w:eastAsia="SimSun" w:hAnsi="Arial" w:cs="Arial"/>
          <w:snapToGrid w:val="0"/>
          <w:sz w:val="18"/>
          <w:szCs w:val="18"/>
          <w:lang w:val="en-GB" w:eastAsia="ja-JP"/>
        </w:rPr>
        <w:t>Separator c</w:t>
      </w:r>
      <w:r w:rsidR="002021C0" w:rsidRPr="00C660E6">
        <w:rPr>
          <w:rFonts w:ascii="Arial" w:eastAsia="SimSun" w:hAnsi="Arial" w:cs="Arial"/>
          <w:snapToGrid w:val="0"/>
          <w:sz w:val="18"/>
          <w:szCs w:val="18"/>
          <w:lang w:val="en-GB" w:eastAsia="ja-JP"/>
        </w:rPr>
        <w:t xml:space="preserve">omplete system </w:t>
      </w:r>
    </w:p>
    <w:p w:rsidR="00C24C22" w:rsidRDefault="00C24C22" w:rsidP="00C24C22">
      <w:pPr>
        <w:pStyle w:val="StandardWeb"/>
        <w:spacing w:after="0" w:line="240" w:lineRule="exact"/>
        <w:ind w:firstLine="708"/>
        <w:jc w:val="both"/>
        <w:rPr>
          <w:rFonts w:eastAsia="SimSun" w:cs="Arial"/>
          <w:snapToGrid w:val="0"/>
          <w:color w:val="0070C0"/>
          <w:sz w:val="18"/>
          <w:szCs w:val="18"/>
          <w:lang w:val="en-GB" w:eastAsia="ja-JP"/>
        </w:rPr>
      </w:pPr>
    </w:p>
    <w:p w:rsidR="00C24C22" w:rsidRDefault="00C24C22" w:rsidP="00F6071A">
      <w:pPr>
        <w:pStyle w:val="StandardWeb"/>
        <w:spacing w:after="0" w:line="240" w:lineRule="exact"/>
        <w:jc w:val="both"/>
        <w:rPr>
          <w:rFonts w:ascii="Arial" w:hAnsi="Arial" w:cs="Arial"/>
          <w:sz w:val="20"/>
          <w:szCs w:val="20"/>
          <w:highlight w:val="yellow"/>
        </w:rPr>
      </w:pPr>
    </w:p>
    <w:p w:rsidR="00C24C22" w:rsidRDefault="00C24C22" w:rsidP="00AB61E5">
      <w:pPr>
        <w:pStyle w:val="HTMLVorformatiert"/>
        <w:shd w:val="clear" w:color="auto" w:fill="FFFFFF"/>
        <w:spacing w:line="240" w:lineRule="exact"/>
        <w:ind w:right="74"/>
        <w:outlineLvl w:val="0"/>
        <w:rPr>
          <w:rFonts w:ascii="Arial" w:hAnsi="Arial"/>
          <w:b/>
          <w:color w:val="000000"/>
          <w:sz w:val="18"/>
          <w:szCs w:val="18"/>
        </w:rPr>
      </w:pPr>
    </w:p>
    <w:p w:rsidR="00C660E6" w:rsidRDefault="00C660E6">
      <w:pPr>
        <w:spacing w:line="240" w:lineRule="auto"/>
        <w:rPr>
          <w:rFonts w:eastAsia="SimSun" w:cs="Courier New"/>
          <w:b/>
          <w:color w:val="000000"/>
          <w:sz w:val="18"/>
          <w:szCs w:val="18"/>
        </w:rPr>
      </w:pPr>
      <w:r>
        <w:rPr>
          <w:b/>
          <w:color w:val="000000"/>
          <w:sz w:val="18"/>
          <w:szCs w:val="18"/>
        </w:rPr>
        <w:br w:type="page"/>
      </w:r>
    </w:p>
    <w:p w:rsidR="00C24C22" w:rsidRDefault="00C24C22" w:rsidP="00AB61E5">
      <w:pPr>
        <w:pStyle w:val="HTMLVorformatiert"/>
        <w:shd w:val="clear" w:color="auto" w:fill="FFFFFF"/>
        <w:spacing w:line="240" w:lineRule="exact"/>
        <w:ind w:right="74"/>
        <w:outlineLvl w:val="0"/>
        <w:rPr>
          <w:rFonts w:ascii="Arial" w:hAnsi="Arial"/>
          <w:b/>
          <w:color w:val="000000"/>
          <w:sz w:val="18"/>
          <w:szCs w:val="18"/>
        </w:rPr>
      </w:pPr>
    </w:p>
    <w:p w:rsidR="00C24C22" w:rsidRDefault="00C24C22" w:rsidP="00AB61E5">
      <w:pPr>
        <w:pStyle w:val="HTMLVorformatiert"/>
        <w:shd w:val="clear" w:color="auto" w:fill="FFFFFF"/>
        <w:spacing w:line="240" w:lineRule="exact"/>
        <w:ind w:right="74"/>
        <w:outlineLvl w:val="0"/>
        <w:rPr>
          <w:rFonts w:ascii="Arial" w:hAnsi="Arial"/>
          <w:b/>
          <w:color w:val="000000"/>
          <w:sz w:val="18"/>
          <w:szCs w:val="18"/>
        </w:rPr>
      </w:pPr>
    </w:p>
    <w:p w:rsidR="00C660E6" w:rsidRDefault="00C660E6" w:rsidP="00AB61E5">
      <w:pPr>
        <w:pStyle w:val="HTMLVorformatiert"/>
        <w:shd w:val="clear" w:color="auto" w:fill="FFFFFF"/>
        <w:spacing w:line="240" w:lineRule="exact"/>
        <w:ind w:right="74"/>
        <w:outlineLvl w:val="0"/>
        <w:rPr>
          <w:rFonts w:ascii="Arial" w:hAnsi="Arial"/>
          <w:b/>
          <w:color w:val="000000"/>
          <w:sz w:val="18"/>
          <w:szCs w:val="18"/>
        </w:rPr>
      </w:pPr>
    </w:p>
    <w:p w:rsidR="00C660E6" w:rsidRDefault="00C660E6" w:rsidP="00AB61E5">
      <w:pPr>
        <w:pStyle w:val="HTMLVorformatiert"/>
        <w:shd w:val="clear" w:color="auto" w:fill="FFFFFF"/>
        <w:spacing w:line="240" w:lineRule="exact"/>
        <w:ind w:right="74"/>
        <w:outlineLvl w:val="0"/>
        <w:rPr>
          <w:rFonts w:ascii="Arial" w:hAnsi="Arial"/>
          <w:b/>
          <w:color w:val="000000"/>
          <w:sz w:val="18"/>
          <w:szCs w:val="18"/>
        </w:rPr>
      </w:pPr>
    </w:p>
    <w:p w:rsidR="00A422A2" w:rsidRDefault="00A422A2" w:rsidP="00A422A2">
      <w:pPr>
        <w:pStyle w:val="HTMLVorformatiert"/>
        <w:shd w:val="clear" w:color="auto" w:fill="FFFFFF"/>
        <w:spacing w:line="240" w:lineRule="exact"/>
        <w:ind w:right="74"/>
        <w:outlineLvl w:val="0"/>
        <w:rPr>
          <w:rFonts w:ascii="Arial" w:hAnsi="Arial"/>
          <w:b/>
          <w:color w:val="000000"/>
          <w:sz w:val="18"/>
          <w:szCs w:val="18"/>
        </w:rPr>
      </w:pPr>
    </w:p>
    <w:p w:rsidR="00A422A2" w:rsidRPr="001B23D5" w:rsidRDefault="00A422A2" w:rsidP="00A422A2">
      <w:pPr>
        <w:pStyle w:val="HTMLVorformatiert"/>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A422A2" w:rsidRPr="00711EF6" w:rsidRDefault="00A422A2" w:rsidP="00A422A2">
      <w:pPr>
        <w:pStyle w:val="HTMLVorformatiert"/>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10"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C660E6" w:rsidRDefault="00C660E6" w:rsidP="00AB61E5">
      <w:pPr>
        <w:pStyle w:val="HTMLVorformatiert"/>
        <w:shd w:val="clear" w:color="auto" w:fill="FFFFFF"/>
        <w:spacing w:line="240" w:lineRule="exact"/>
        <w:ind w:right="74"/>
        <w:outlineLvl w:val="0"/>
        <w:rPr>
          <w:rFonts w:ascii="Arial" w:hAnsi="Arial"/>
          <w:b/>
          <w:color w:val="000000"/>
          <w:sz w:val="18"/>
          <w:szCs w:val="18"/>
        </w:rPr>
      </w:pPr>
    </w:p>
    <w:p w:rsidR="00C660E6" w:rsidRPr="00711EF6" w:rsidRDefault="00C660E6" w:rsidP="00C660E6">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C660E6" w:rsidRPr="00AC15CB" w:rsidRDefault="00C660E6" w:rsidP="00C660E6">
      <w:pPr>
        <w:spacing w:line="240" w:lineRule="exact"/>
        <w:outlineLvl w:val="0"/>
        <w:rPr>
          <w:sz w:val="18"/>
          <w:szCs w:val="18"/>
        </w:rPr>
      </w:pPr>
      <w:r>
        <w:rPr>
          <w:sz w:val="18"/>
        </w:rPr>
        <w:t>Michael Buchbauer</w:t>
      </w:r>
    </w:p>
    <w:p w:rsidR="00C660E6" w:rsidRPr="00AC15CB" w:rsidRDefault="00C660E6" w:rsidP="00C660E6">
      <w:pPr>
        <w:spacing w:line="240" w:lineRule="exact"/>
        <w:rPr>
          <w:sz w:val="18"/>
          <w:szCs w:val="18"/>
        </w:rPr>
      </w:pPr>
      <w:r>
        <w:rPr>
          <w:sz w:val="18"/>
        </w:rPr>
        <w:t xml:space="preserve">Head of </w:t>
      </w:r>
      <w:r w:rsidRPr="00AC15CB">
        <w:rPr>
          <w:sz w:val="18"/>
        </w:rPr>
        <w:t>Corporate Communications</w:t>
      </w:r>
    </w:p>
    <w:p w:rsidR="00C660E6" w:rsidRPr="00AC15CB" w:rsidRDefault="00C660E6" w:rsidP="00C660E6">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C660E6" w:rsidRPr="00AC15CB" w:rsidRDefault="00C660E6" w:rsidP="00C660E6">
      <w:pPr>
        <w:spacing w:line="240" w:lineRule="exact"/>
        <w:rPr>
          <w:sz w:val="18"/>
          <w:szCs w:val="18"/>
        </w:rPr>
      </w:pPr>
      <w:r w:rsidRPr="00AC15CB">
        <w:rPr>
          <w:sz w:val="18"/>
        </w:rPr>
        <w:t>www.andritz.com</w:t>
      </w:r>
    </w:p>
    <w:p w:rsidR="00C660E6" w:rsidRPr="00711EF6" w:rsidRDefault="00C660E6" w:rsidP="00C660E6">
      <w:pPr>
        <w:spacing w:line="240" w:lineRule="exact"/>
        <w:rPr>
          <w:sz w:val="18"/>
          <w:szCs w:val="18"/>
        </w:rPr>
      </w:pPr>
    </w:p>
    <w:p w:rsidR="00C660E6" w:rsidRPr="00711EF6" w:rsidRDefault="00C660E6" w:rsidP="00C660E6">
      <w:pPr>
        <w:spacing w:line="240" w:lineRule="exact"/>
        <w:outlineLvl w:val="0"/>
        <w:rPr>
          <w:b/>
          <w:bCs/>
          <w:sz w:val="18"/>
          <w:szCs w:val="18"/>
        </w:rPr>
      </w:pPr>
      <w:r w:rsidRPr="00711EF6">
        <w:rPr>
          <w:b/>
          <w:sz w:val="18"/>
          <w:szCs w:val="18"/>
        </w:rPr>
        <w:t>The ANDRITZ GROUP</w:t>
      </w:r>
    </w:p>
    <w:p w:rsidR="00C660E6" w:rsidRPr="00075EAF" w:rsidRDefault="00C660E6" w:rsidP="00C660E6">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25,7</w:t>
      </w:r>
      <w:r w:rsidRPr="008B44C4">
        <w:rPr>
          <w:rFonts w:cs="Arial"/>
          <w:sz w:val="18"/>
          <w:szCs w:val="18"/>
          <w:lang w:val="en-GB"/>
        </w:rPr>
        <w:t xml:space="preserve">00 employees. </w:t>
      </w:r>
      <w:r w:rsidRPr="00075EAF">
        <w:rPr>
          <w:rFonts w:cs="Arial"/>
          <w:sz w:val="18"/>
          <w:szCs w:val="18"/>
          <w:lang w:val="en-GB"/>
        </w:rPr>
        <w:t>ANDRITZ operates over 250 sites worldwide.</w:t>
      </w:r>
    </w:p>
    <w:p w:rsidR="00B06AB6" w:rsidRDefault="00B06AB6" w:rsidP="00E017A6">
      <w:pPr>
        <w:pStyle w:val="StandardWeb"/>
        <w:spacing w:after="0" w:line="320" w:lineRule="atLeast"/>
        <w:jc w:val="both"/>
        <w:rPr>
          <w:rFonts w:cs="Arial"/>
          <w:szCs w:val="20"/>
        </w:rPr>
      </w:pPr>
    </w:p>
    <w:p w:rsidR="00C660E6" w:rsidRPr="00711EF6" w:rsidRDefault="00C660E6" w:rsidP="00C660E6">
      <w:pPr>
        <w:spacing w:line="240" w:lineRule="exact"/>
        <w:rPr>
          <w:b/>
          <w:sz w:val="18"/>
          <w:szCs w:val="18"/>
        </w:rPr>
      </w:pPr>
      <w:r w:rsidRPr="00711EF6">
        <w:rPr>
          <w:b/>
          <w:sz w:val="18"/>
          <w:szCs w:val="18"/>
        </w:rPr>
        <w:t>ANDRITZ SEPARATION</w:t>
      </w:r>
    </w:p>
    <w:p w:rsidR="00C660E6" w:rsidRDefault="00C660E6" w:rsidP="00C660E6">
      <w:pPr>
        <w:spacing w:line="240" w:lineRule="exact"/>
        <w:outlineLvl w:val="0"/>
        <w:rPr>
          <w:b/>
          <w:sz w:val="18"/>
          <w:szCs w:val="18"/>
          <w:lang w:val="en-GB"/>
        </w:rPr>
      </w:pPr>
      <w:r w:rsidRPr="00F4165F">
        <w:rPr>
          <w:sz w:val="18"/>
          <w:lang w:val="en-GB"/>
        </w:rPr>
        <w:t xml:space="preserve">ANDRITZ SEPARATION is one of the leading global suppliers of technologies and services in the solid/liquid separation sector, as well as for the production of animal feed and biomass pellets. The comprehensive product portfolio for solid/liquid separation comprises centrifuges, filters and drying plants, screens, thickeners, and separators – the industries served include municipal and industrial wastewater treatment, chemicals, food and beverages, as well as mining and minerals. The service </w:t>
      </w:r>
      <w:proofErr w:type="gramStart"/>
      <w:r w:rsidRPr="00F4165F">
        <w:rPr>
          <w:sz w:val="18"/>
          <w:lang w:val="en-GB"/>
        </w:rPr>
        <w:t>sector focuses on plant modernizations, spare and wear</w:t>
      </w:r>
      <w:proofErr w:type="gramEnd"/>
      <w:r w:rsidRPr="00F4165F">
        <w:rPr>
          <w:sz w:val="18"/>
          <w:lang w:val="en-GB"/>
        </w:rPr>
        <w:t xml:space="preserve"> parts, as well as on process optimization.</w:t>
      </w:r>
      <w:r w:rsidRPr="00E96966">
        <w:rPr>
          <w:b/>
          <w:sz w:val="18"/>
          <w:szCs w:val="18"/>
          <w:lang w:val="en-GB"/>
        </w:rPr>
        <w:t xml:space="preserve"> </w:t>
      </w:r>
    </w:p>
    <w:p w:rsidR="00E96966" w:rsidRDefault="00E96966" w:rsidP="00E96966">
      <w:pPr>
        <w:spacing w:line="240" w:lineRule="exact"/>
        <w:outlineLvl w:val="0"/>
        <w:rPr>
          <w:b/>
          <w:sz w:val="18"/>
          <w:szCs w:val="18"/>
          <w:lang w:val="en-GB"/>
        </w:rPr>
      </w:pPr>
    </w:p>
    <w:p w:rsidR="00E017A6" w:rsidRPr="006E0292" w:rsidRDefault="00286314" w:rsidP="00C24C22">
      <w:pPr>
        <w:spacing w:line="240" w:lineRule="exact"/>
        <w:outlineLvl w:val="0"/>
        <w:rPr>
          <w:b/>
          <w:sz w:val="18"/>
          <w:szCs w:val="18"/>
          <w:lang w:val="en-GB"/>
        </w:rPr>
      </w:pPr>
      <w:r>
        <w:rPr>
          <w:b/>
          <w:sz w:val="18"/>
          <w:szCs w:val="18"/>
          <w:lang w:val="en-GB"/>
        </w:rPr>
        <w:t>CONQORD OIL</w:t>
      </w:r>
      <w:r w:rsidR="00C24C22" w:rsidRPr="006E0292">
        <w:rPr>
          <w:b/>
          <w:sz w:val="18"/>
          <w:szCs w:val="18"/>
          <w:lang w:val="en-GB"/>
        </w:rPr>
        <w:t xml:space="preserve"> Srl (Q8Oils)</w:t>
      </w:r>
    </w:p>
    <w:p w:rsidR="005B2025" w:rsidRDefault="005B2025" w:rsidP="005B2025">
      <w:pPr>
        <w:spacing w:line="240" w:lineRule="exact"/>
        <w:outlineLvl w:val="0"/>
        <w:rPr>
          <w:sz w:val="18"/>
        </w:rPr>
      </w:pPr>
      <w:r w:rsidRPr="006E0292">
        <w:rPr>
          <w:sz w:val="18"/>
        </w:rPr>
        <w:t>Q8Oils is part of the Kuwait Petroleum Corporation (KPC), one of the largest companies in the world. With 120 years of known reserves and production levels of crude oil of 2.9 million barrels a day, it is the seventh largest oil producer</w:t>
      </w:r>
      <w:r w:rsidR="00F80237" w:rsidRPr="006E0292">
        <w:rPr>
          <w:sz w:val="18"/>
        </w:rPr>
        <w:t xml:space="preserve"> in the world</w:t>
      </w:r>
      <w:r w:rsidRPr="006E0292">
        <w:rPr>
          <w:sz w:val="18"/>
        </w:rPr>
        <w:t xml:space="preserve">. The interests of the KPC extend to every segment of the </w:t>
      </w:r>
      <w:r w:rsidR="00F80237" w:rsidRPr="006E0292">
        <w:rPr>
          <w:sz w:val="18"/>
        </w:rPr>
        <w:t>o</w:t>
      </w:r>
      <w:r w:rsidRPr="006E0292">
        <w:rPr>
          <w:sz w:val="18"/>
        </w:rPr>
        <w:t xml:space="preserve">il </w:t>
      </w:r>
      <w:r w:rsidR="00F80237" w:rsidRPr="006E0292">
        <w:rPr>
          <w:sz w:val="18"/>
        </w:rPr>
        <w:t>i</w:t>
      </w:r>
      <w:r w:rsidRPr="006E0292">
        <w:rPr>
          <w:sz w:val="18"/>
        </w:rPr>
        <w:t>ndustry, exploration on land and offshore, production, refining, marketing and retail, petrochemical</w:t>
      </w:r>
      <w:r w:rsidR="00B85CA1" w:rsidRPr="006E0292">
        <w:rPr>
          <w:sz w:val="18"/>
        </w:rPr>
        <w:t>,</w:t>
      </w:r>
      <w:r w:rsidRPr="006E0292">
        <w:rPr>
          <w:sz w:val="18"/>
        </w:rPr>
        <w:t xml:space="preserve"> and naval transport.</w:t>
      </w:r>
      <w:r w:rsidR="006E0292">
        <w:rPr>
          <w:sz w:val="18"/>
        </w:rPr>
        <w:t xml:space="preserve"> </w:t>
      </w:r>
      <w:r w:rsidRPr="006E0292">
        <w:rPr>
          <w:sz w:val="18"/>
        </w:rPr>
        <w:t xml:space="preserve">Supported by </w:t>
      </w:r>
      <w:r w:rsidR="00F80237" w:rsidRPr="006E0292">
        <w:rPr>
          <w:sz w:val="18"/>
        </w:rPr>
        <w:t xml:space="preserve">the </w:t>
      </w:r>
      <w:r w:rsidRPr="006E0292">
        <w:rPr>
          <w:sz w:val="18"/>
        </w:rPr>
        <w:t xml:space="preserve">significant corporate resources of </w:t>
      </w:r>
      <w:r w:rsidR="00F80237" w:rsidRPr="006E0292">
        <w:rPr>
          <w:sz w:val="18"/>
        </w:rPr>
        <w:t xml:space="preserve">the </w:t>
      </w:r>
      <w:r w:rsidRPr="006E0292">
        <w:rPr>
          <w:sz w:val="18"/>
        </w:rPr>
        <w:t>parent</w:t>
      </w:r>
      <w:r w:rsidR="00F80237" w:rsidRPr="006E0292">
        <w:rPr>
          <w:sz w:val="18"/>
        </w:rPr>
        <w:t xml:space="preserve"> company</w:t>
      </w:r>
      <w:r w:rsidRPr="006E0292">
        <w:rPr>
          <w:sz w:val="18"/>
        </w:rPr>
        <w:t>, Q8Oils is a fully integrated lubricants organization.</w:t>
      </w:r>
      <w:r w:rsidR="006E0292">
        <w:rPr>
          <w:sz w:val="18"/>
        </w:rPr>
        <w:t xml:space="preserve"> </w:t>
      </w:r>
      <w:r w:rsidR="00F80237" w:rsidRPr="006E0292">
        <w:rPr>
          <w:sz w:val="18"/>
        </w:rPr>
        <w:t>By using</w:t>
      </w:r>
      <w:r w:rsidRPr="006E0292">
        <w:rPr>
          <w:sz w:val="18"/>
        </w:rPr>
        <w:t xml:space="preserve"> high-quality base oils in </w:t>
      </w:r>
      <w:r w:rsidR="00A66D8A">
        <w:rPr>
          <w:sz w:val="18"/>
        </w:rPr>
        <w:t>their</w:t>
      </w:r>
      <w:r w:rsidR="00A66D8A" w:rsidRPr="006E0292">
        <w:rPr>
          <w:sz w:val="18"/>
        </w:rPr>
        <w:t xml:space="preserve"> </w:t>
      </w:r>
      <w:r w:rsidRPr="006E0292">
        <w:rPr>
          <w:sz w:val="18"/>
        </w:rPr>
        <w:t>plants</w:t>
      </w:r>
      <w:r w:rsidR="00F80237" w:rsidRPr="006E0292">
        <w:rPr>
          <w:sz w:val="18"/>
        </w:rPr>
        <w:t>, Q8Oils</w:t>
      </w:r>
      <w:r w:rsidRPr="006E0292">
        <w:rPr>
          <w:sz w:val="18"/>
        </w:rPr>
        <w:t xml:space="preserve"> produce</w:t>
      </w:r>
      <w:r w:rsidR="00F80237" w:rsidRPr="006E0292">
        <w:rPr>
          <w:sz w:val="18"/>
        </w:rPr>
        <w:t>s</w:t>
      </w:r>
      <w:r w:rsidRPr="006E0292">
        <w:rPr>
          <w:sz w:val="18"/>
        </w:rPr>
        <w:t xml:space="preserve"> a wide range of lubricants that are developed and supported technically in European laboratories. Today</w:t>
      </w:r>
      <w:r w:rsidR="00F80237" w:rsidRPr="006E0292">
        <w:rPr>
          <w:sz w:val="18"/>
        </w:rPr>
        <w:t>, fluids from</w:t>
      </w:r>
      <w:r w:rsidRPr="006E0292">
        <w:rPr>
          <w:sz w:val="18"/>
        </w:rPr>
        <w:t xml:space="preserve"> Q8Oils are used by many customers in over 80 countries</w:t>
      </w:r>
      <w:r w:rsidR="00F80237" w:rsidRPr="006E0292">
        <w:rPr>
          <w:sz w:val="18"/>
        </w:rPr>
        <w:t xml:space="preserve"> worldwide</w:t>
      </w:r>
      <w:r w:rsidRPr="006E0292">
        <w:rPr>
          <w:sz w:val="18"/>
        </w:rPr>
        <w:t>.</w:t>
      </w:r>
    </w:p>
    <w:p w:rsidR="00941542" w:rsidRPr="005B2025" w:rsidRDefault="00941542" w:rsidP="005B2025">
      <w:pPr>
        <w:spacing w:line="240" w:lineRule="exact"/>
        <w:outlineLvl w:val="0"/>
        <w:rPr>
          <w:sz w:val="18"/>
        </w:rPr>
      </w:pPr>
    </w:p>
    <w:sectPr w:rsidR="00941542" w:rsidRPr="005B2025" w:rsidSect="00312AA9">
      <w:headerReference w:type="default" r:id="rId11"/>
      <w:headerReference w:type="first" r:id="rId12"/>
      <w:pgSz w:w="11906" w:h="16838" w:code="9"/>
      <w:pgMar w:top="1985" w:right="1276" w:bottom="851"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5C7" w:rsidRDefault="00FB75C7">
      <w:r>
        <w:separator/>
      </w:r>
    </w:p>
  </w:endnote>
  <w:endnote w:type="continuationSeparator" w:id="0">
    <w:p w:rsidR="00FB75C7" w:rsidRDefault="00FB75C7">
      <w:r>
        <w:continuationSeparator/>
      </w:r>
    </w:p>
  </w:endnote>
  <w:endnote w:type="continuationNotice" w:id="1">
    <w:p w:rsidR="00FB75C7" w:rsidRDefault="00FB75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5C7" w:rsidRDefault="00FB75C7">
      <w:r>
        <w:separator/>
      </w:r>
    </w:p>
  </w:footnote>
  <w:footnote w:type="continuationSeparator" w:id="0">
    <w:p w:rsidR="00FB75C7" w:rsidRDefault="00FB75C7">
      <w:r>
        <w:continuationSeparator/>
      </w:r>
    </w:p>
  </w:footnote>
  <w:footnote w:type="continuationNotice" w:id="1">
    <w:p w:rsidR="00FB75C7" w:rsidRDefault="00FB75C7">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AF" w:rsidRDefault="00393DAF" w:rsidP="00B22076">
    <w:pPr>
      <w:pStyle w:val="Kopfzeile"/>
      <w:jc w:val="right"/>
    </w:pPr>
    <w:r>
      <w:rPr>
        <w:noProof/>
        <w:lang w:val="de-AT" w:eastAsia="de-AT" w:bidi="ar-SA"/>
      </w:rPr>
      <w:drawing>
        <wp:anchor distT="0" distB="0" distL="114300" distR="114300" simplePos="0" relativeHeight="251658752" behindDoc="0" locked="0" layoutInCell="1" allowOverlap="1" wp14:anchorId="28D102EB" wp14:editId="7569B421">
          <wp:simplePos x="0" y="0"/>
          <wp:positionH relativeFrom="column">
            <wp:posOffset>4781550</wp:posOffset>
          </wp:positionH>
          <wp:positionV relativeFrom="paragraph">
            <wp:posOffset>72390</wp:posOffset>
          </wp:positionV>
          <wp:extent cx="1356995" cy="508000"/>
          <wp:effectExtent l="0" t="0" r="0" b="6350"/>
          <wp:wrapNone/>
          <wp:docPr id="5" name="Picture 28" descr="ANDRITZ S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NDRITZ Separa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995"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3DAF" w:rsidRDefault="00393DAF" w:rsidP="00B22076">
    <w:pPr>
      <w:pStyle w:val="Kopfzeile"/>
      <w:jc w:val="right"/>
    </w:pPr>
  </w:p>
  <w:p w:rsidR="00393DAF" w:rsidRDefault="00393DAF" w:rsidP="00B22076">
    <w:pPr>
      <w:pStyle w:val="Kopfzeile"/>
      <w:jc w:val="right"/>
    </w:pPr>
  </w:p>
  <w:p w:rsidR="00393DAF" w:rsidRPr="008A6F0F" w:rsidRDefault="00393DAF" w:rsidP="00B22076">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5D55BA">
      <w:rPr>
        <w:noProof/>
        <w:color w:val="000000"/>
        <w:szCs w:val="20"/>
      </w:rPr>
      <w:t>2</w:t>
    </w:r>
    <w:r w:rsidRPr="008A6F0F">
      <w:rPr>
        <w:color w:val="000000"/>
        <w:szCs w:val="20"/>
      </w:rPr>
      <w:fldChar w:fldCharType="end"/>
    </w:r>
    <w:r>
      <w:rPr>
        <w:color w:val="000000"/>
      </w:rPr>
      <w:t xml:space="preserve"> (of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5D55BA">
      <w:rPr>
        <w:noProof/>
        <w:color w:val="000000"/>
        <w:szCs w:val="20"/>
      </w:rPr>
      <w:t>2</w:t>
    </w:r>
    <w:r w:rsidRPr="008A6F0F">
      <w:rPr>
        <w:color w:val="000000"/>
        <w:szCs w:val="20"/>
      </w:rPr>
      <w:fldChar w:fldCharType="end"/>
    </w:r>
    <w:r>
      <w:rPr>
        <w:color w:val="000000"/>
      </w:rPr>
      <w:t>)</w:t>
    </w:r>
  </w:p>
  <w:p w:rsidR="00393DAF" w:rsidRDefault="00393DAF" w:rsidP="00B22076">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AF" w:rsidRDefault="00393DAF" w:rsidP="00B22076">
    <w:pPr>
      <w:pStyle w:val="Kopfzeile"/>
      <w:jc w:val="right"/>
    </w:pPr>
    <w:r>
      <w:rPr>
        <w:noProof/>
        <w:lang w:val="de-AT" w:eastAsia="de-AT" w:bidi="ar-SA"/>
      </w:rPr>
      <w:drawing>
        <wp:anchor distT="0" distB="0" distL="114300" distR="114300" simplePos="0" relativeHeight="251657728" behindDoc="0" locked="0" layoutInCell="1" allowOverlap="1" wp14:anchorId="4AFBA22D" wp14:editId="32896AFF">
          <wp:simplePos x="0" y="0"/>
          <wp:positionH relativeFrom="column">
            <wp:posOffset>4781550</wp:posOffset>
          </wp:positionH>
          <wp:positionV relativeFrom="paragraph">
            <wp:posOffset>69215</wp:posOffset>
          </wp:positionV>
          <wp:extent cx="1356995" cy="508000"/>
          <wp:effectExtent l="0" t="0" r="0" b="6350"/>
          <wp:wrapNone/>
          <wp:docPr id="6" name="Picture 26" descr="ANDRITZ S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NDRITZ Separa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995"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3DAF" w:rsidRDefault="00393DAF" w:rsidP="00B22076">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CDA7986" wp14:editId="4474EF0F">
              <wp:simplePos x="0" y="0"/>
              <wp:positionH relativeFrom="page">
                <wp:posOffset>575945</wp:posOffset>
              </wp:positionH>
              <wp:positionV relativeFrom="page">
                <wp:posOffset>2118995</wp:posOffset>
              </wp:positionV>
              <wp:extent cx="215900" cy="1259840"/>
              <wp:effectExtent l="0" t="0" r="0" b="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5.35pt;margin-top:166.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OkzfwIAAPw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" fillcolor="#006eb4" stroked="f">
              <w10:wrap anchorx="page" anchory="page"/>
              <w10:anchorlock/>
            </v:rect>
          </w:pict>
        </mc:Fallback>
      </mc:AlternateContent>
    </w:r>
  </w:p>
  <w:p w:rsidR="00393DAF" w:rsidRDefault="00393DAF" w:rsidP="00197B6F">
    <w:pPr>
      <w:pStyle w:val="Kopfzeile"/>
      <w:jc w:val="right"/>
    </w:pPr>
  </w:p>
  <w:p w:rsidR="00393DAF" w:rsidRDefault="00393DAF" w:rsidP="00197B6F">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E8ACF0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7361FE1"/>
    <w:multiLevelType w:val="multilevel"/>
    <w:tmpl w:val="C1626BE8"/>
    <w:numStyleLink w:val="List1"/>
  </w:abstractNum>
  <w:abstractNum w:abstractNumId="6">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EAD19F9"/>
    <w:multiLevelType w:val="multilevel"/>
    <w:tmpl w:val="C1626BE8"/>
    <w:numStyleLink w:val="List1"/>
  </w:abstractNum>
  <w:abstractNum w:abstractNumId="8">
    <w:nsid w:val="23192848"/>
    <w:multiLevelType w:val="multilevel"/>
    <w:tmpl w:val="C1626BE8"/>
    <w:numStyleLink w:val="List1"/>
  </w:abstractNum>
  <w:abstractNum w:abstractNumId="9">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C1626BE8"/>
    <w:numStyleLink w:val="List1"/>
  </w:abstractNum>
  <w:abstractNum w:abstractNumId="14">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6">
    <w:nsid w:val="3DCD156D"/>
    <w:multiLevelType w:val="multilevel"/>
    <w:tmpl w:val="C1626BE8"/>
    <w:numStyleLink w:val="List1"/>
  </w:abstractNum>
  <w:abstractNum w:abstractNumId="17">
    <w:nsid w:val="3E4E0363"/>
    <w:multiLevelType w:val="multilevel"/>
    <w:tmpl w:val="C1626BE8"/>
    <w:numStyleLink w:val="List1"/>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ECD65E1"/>
    <w:multiLevelType w:val="multilevel"/>
    <w:tmpl w:val="C1626BE8"/>
    <w:numStyleLink w:val="List1"/>
  </w:abstractNum>
  <w:abstractNum w:abstractNumId="21">
    <w:nsid w:val="503D0775"/>
    <w:multiLevelType w:val="hybridMultilevel"/>
    <w:tmpl w:val="7BFC03B0"/>
    <w:lvl w:ilvl="0" w:tplc="040C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1C75B39"/>
    <w:multiLevelType w:val="hybridMultilevel"/>
    <w:tmpl w:val="A60486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842742C"/>
    <w:multiLevelType w:val="hybridMultilevel"/>
    <w:tmpl w:val="B26EDBEE"/>
    <w:lvl w:ilvl="0" w:tplc="DAE4EDA0">
      <w:start w:val="1"/>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1"/>
  </w:num>
  <w:num w:numId="3">
    <w:abstractNumId w:val="6"/>
  </w:num>
  <w:num w:numId="4">
    <w:abstractNumId w:val="14"/>
  </w:num>
  <w:num w:numId="5">
    <w:abstractNumId w:val="29"/>
  </w:num>
  <w:num w:numId="6">
    <w:abstractNumId w:val="12"/>
  </w:num>
  <w:num w:numId="7">
    <w:abstractNumId w:val="26"/>
  </w:num>
  <w:num w:numId="8">
    <w:abstractNumId w:val="20"/>
  </w:num>
  <w:num w:numId="9">
    <w:abstractNumId w:val="16"/>
  </w:num>
  <w:num w:numId="10">
    <w:abstractNumId w:val="23"/>
  </w:num>
  <w:num w:numId="11">
    <w:abstractNumId w:val="8"/>
  </w:num>
  <w:num w:numId="12">
    <w:abstractNumId w:val="5"/>
  </w:num>
  <w:num w:numId="13">
    <w:abstractNumId w:val="13"/>
  </w:num>
  <w:num w:numId="14">
    <w:abstractNumId w:val="7"/>
  </w:num>
  <w:num w:numId="15">
    <w:abstractNumId w:val="18"/>
  </w:num>
  <w:num w:numId="16">
    <w:abstractNumId w:val="15"/>
  </w:num>
  <w:num w:numId="17">
    <w:abstractNumId w:val="11"/>
  </w:num>
  <w:num w:numId="18">
    <w:abstractNumId w:val="2"/>
  </w:num>
  <w:num w:numId="19">
    <w:abstractNumId w:val="28"/>
  </w:num>
  <w:num w:numId="20">
    <w:abstractNumId w:val="3"/>
  </w:num>
  <w:num w:numId="21">
    <w:abstractNumId w:val="24"/>
  </w:num>
  <w:num w:numId="22">
    <w:abstractNumId w:val="9"/>
  </w:num>
  <w:num w:numId="23">
    <w:abstractNumId w:val="17"/>
  </w:num>
  <w:num w:numId="24">
    <w:abstractNumId w:val="22"/>
  </w:num>
  <w:num w:numId="25">
    <w:abstractNumId w:val="19"/>
  </w:num>
  <w:num w:numId="26">
    <w:abstractNumId w:val="10"/>
  </w:num>
  <w:num w:numId="27">
    <w:abstractNumId w:val="0"/>
  </w:num>
  <w:num w:numId="28">
    <w:abstractNumId w:val="25"/>
  </w:num>
  <w:num w:numId="29">
    <w:abstractNumId w:val="27"/>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28352729_94666"/>
  </w:docVars>
  <w:rsids>
    <w:rsidRoot w:val="00197B6F"/>
    <w:rsid w:val="00014647"/>
    <w:rsid w:val="00016841"/>
    <w:rsid w:val="00023A8D"/>
    <w:rsid w:val="00024CC0"/>
    <w:rsid w:val="00026CA8"/>
    <w:rsid w:val="00027668"/>
    <w:rsid w:val="000319A8"/>
    <w:rsid w:val="00031E06"/>
    <w:rsid w:val="00033785"/>
    <w:rsid w:val="000414DE"/>
    <w:rsid w:val="00046DC4"/>
    <w:rsid w:val="00046EFE"/>
    <w:rsid w:val="000513BC"/>
    <w:rsid w:val="00054EAB"/>
    <w:rsid w:val="00054FDC"/>
    <w:rsid w:val="00055D81"/>
    <w:rsid w:val="0006000E"/>
    <w:rsid w:val="00061702"/>
    <w:rsid w:val="000632DB"/>
    <w:rsid w:val="00077481"/>
    <w:rsid w:val="00081111"/>
    <w:rsid w:val="00084273"/>
    <w:rsid w:val="00085D5F"/>
    <w:rsid w:val="00093AE9"/>
    <w:rsid w:val="000A3132"/>
    <w:rsid w:val="000A71A0"/>
    <w:rsid w:val="000B18E9"/>
    <w:rsid w:val="000B1B3B"/>
    <w:rsid w:val="000B736B"/>
    <w:rsid w:val="000C0EEF"/>
    <w:rsid w:val="000D4336"/>
    <w:rsid w:val="000E113E"/>
    <w:rsid w:val="000E6616"/>
    <w:rsid w:val="000E679B"/>
    <w:rsid w:val="000F52E5"/>
    <w:rsid w:val="00103C27"/>
    <w:rsid w:val="00105A2D"/>
    <w:rsid w:val="00105BF3"/>
    <w:rsid w:val="00107E3A"/>
    <w:rsid w:val="0011734C"/>
    <w:rsid w:val="00124F48"/>
    <w:rsid w:val="00126F80"/>
    <w:rsid w:val="00135083"/>
    <w:rsid w:val="0013625D"/>
    <w:rsid w:val="0014084F"/>
    <w:rsid w:val="00146A14"/>
    <w:rsid w:val="00151F50"/>
    <w:rsid w:val="0017293B"/>
    <w:rsid w:val="0017588B"/>
    <w:rsid w:val="001758C2"/>
    <w:rsid w:val="001766C3"/>
    <w:rsid w:val="0018440A"/>
    <w:rsid w:val="0019733A"/>
    <w:rsid w:val="00197B6F"/>
    <w:rsid w:val="001A44CC"/>
    <w:rsid w:val="001A7F3A"/>
    <w:rsid w:val="001B5C6E"/>
    <w:rsid w:val="001B5D21"/>
    <w:rsid w:val="001B5D91"/>
    <w:rsid w:val="001B777B"/>
    <w:rsid w:val="001C12CD"/>
    <w:rsid w:val="001C162A"/>
    <w:rsid w:val="001C7990"/>
    <w:rsid w:val="001D21A4"/>
    <w:rsid w:val="001E13D5"/>
    <w:rsid w:val="001E47C7"/>
    <w:rsid w:val="001E4E9C"/>
    <w:rsid w:val="001E4EAC"/>
    <w:rsid w:val="001F140F"/>
    <w:rsid w:val="001F2019"/>
    <w:rsid w:val="001F3FB0"/>
    <w:rsid w:val="001F4A0D"/>
    <w:rsid w:val="001F4D24"/>
    <w:rsid w:val="001F51B9"/>
    <w:rsid w:val="00200B34"/>
    <w:rsid w:val="002021C0"/>
    <w:rsid w:val="00202233"/>
    <w:rsid w:val="0021034E"/>
    <w:rsid w:val="00215BA3"/>
    <w:rsid w:val="002226BB"/>
    <w:rsid w:val="0022467D"/>
    <w:rsid w:val="00241FA1"/>
    <w:rsid w:val="002428D6"/>
    <w:rsid w:val="0025020D"/>
    <w:rsid w:val="00273D92"/>
    <w:rsid w:val="00276450"/>
    <w:rsid w:val="00282064"/>
    <w:rsid w:val="0028535F"/>
    <w:rsid w:val="00286314"/>
    <w:rsid w:val="00286780"/>
    <w:rsid w:val="002873DC"/>
    <w:rsid w:val="00292CFD"/>
    <w:rsid w:val="0029394C"/>
    <w:rsid w:val="002A4055"/>
    <w:rsid w:val="002A5BFA"/>
    <w:rsid w:val="002A6F4D"/>
    <w:rsid w:val="002B3B07"/>
    <w:rsid w:val="002B3C65"/>
    <w:rsid w:val="002B4C81"/>
    <w:rsid w:val="002B4CF7"/>
    <w:rsid w:val="002B7482"/>
    <w:rsid w:val="002C4A76"/>
    <w:rsid w:val="002C6103"/>
    <w:rsid w:val="002D25A3"/>
    <w:rsid w:val="002D3377"/>
    <w:rsid w:val="002D4707"/>
    <w:rsid w:val="002F2F14"/>
    <w:rsid w:val="003108E3"/>
    <w:rsid w:val="00312AA9"/>
    <w:rsid w:val="003245A3"/>
    <w:rsid w:val="00324BEA"/>
    <w:rsid w:val="003269BD"/>
    <w:rsid w:val="00327272"/>
    <w:rsid w:val="00331326"/>
    <w:rsid w:val="00336F60"/>
    <w:rsid w:val="00337085"/>
    <w:rsid w:val="00340E3D"/>
    <w:rsid w:val="00352500"/>
    <w:rsid w:val="00353C68"/>
    <w:rsid w:val="00356D9D"/>
    <w:rsid w:val="00361643"/>
    <w:rsid w:val="00362C43"/>
    <w:rsid w:val="003648BA"/>
    <w:rsid w:val="00367C9A"/>
    <w:rsid w:val="00373102"/>
    <w:rsid w:val="003917F3"/>
    <w:rsid w:val="00393DAF"/>
    <w:rsid w:val="00394CC0"/>
    <w:rsid w:val="0039677F"/>
    <w:rsid w:val="003A5BB4"/>
    <w:rsid w:val="003B01F7"/>
    <w:rsid w:val="003B71D5"/>
    <w:rsid w:val="003C2E86"/>
    <w:rsid w:val="003D2AC8"/>
    <w:rsid w:val="003D4E37"/>
    <w:rsid w:val="003F0116"/>
    <w:rsid w:val="003F1C6D"/>
    <w:rsid w:val="003F4350"/>
    <w:rsid w:val="003F6345"/>
    <w:rsid w:val="003F6BB3"/>
    <w:rsid w:val="00406A53"/>
    <w:rsid w:val="00414EBD"/>
    <w:rsid w:val="00415DA6"/>
    <w:rsid w:val="00420490"/>
    <w:rsid w:val="00424E02"/>
    <w:rsid w:val="004311D8"/>
    <w:rsid w:val="00437487"/>
    <w:rsid w:val="00452446"/>
    <w:rsid w:val="00452C0B"/>
    <w:rsid w:val="00454D62"/>
    <w:rsid w:val="004553E4"/>
    <w:rsid w:val="00457449"/>
    <w:rsid w:val="0046104C"/>
    <w:rsid w:val="0046433C"/>
    <w:rsid w:val="0048190C"/>
    <w:rsid w:val="004829C2"/>
    <w:rsid w:val="004961BA"/>
    <w:rsid w:val="004A3A1E"/>
    <w:rsid w:val="004A668D"/>
    <w:rsid w:val="004A7F2C"/>
    <w:rsid w:val="004B1DCF"/>
    <w:rsid w:val="004C250A"/>
    <w:rsid w:val="004D3C7F"/>
    <w:rsid w:val="004D4DE5"/>
    <w:rsid w:val="004D6E31"/>
    <w:rsid w:val="004E1A17"/>
    <w:rsid w:val="004E3B62"/>
    <w:rsid w:val="004F430A"/>
    <w:rsid w:val="004F4755"/>
    <w:rsid w:val="004F48F3"/>
    <w:rsid w:val="004F5723"/>
    <w:rsid w:val="005031A3"/>
    <w:rsid w:val="00512D08"/>
    <w:rsid w:val="00517233"/>
    <w:rsid w:val="00520098"/>
    <w:rsid w:val="00521413"/>
    <w:rsid w:val="00533C08"/>
    <w:rsid w:val="00540E7E"/>
    <w:rsid w:val="00541B41"/>
    <w:rsid w:val="00545EA3"/>
    <w:rsid w:val="00551882"/>
    <w:rsid w:val="00561DFF"/>
    <w:rsid w:val="0056698B"/>
    <w:rsid w:val="0057409F"/>
    <w:rsid w:val="005749DE"/>
    <w:rsid w:val="005754CB"/>
    <w:rsid w:val="00580A9A"/>
    <w:rsid w:val="005850F4"/>
    <w:rsid w:val="00586D42"/>
    <w:rsid w:val="005935E2"/>
    <w:rsid w:val="00595462"/>
    <w:rsid w:val="005A0BC3"/>
    <w:rsid w:val="005A6685"/>
    <w:rsid w:val="005B2025"/>
    <w:rsid w:val="005B4C88"/>
    <w:rsid w:val="005C0640"/>
    <w:rsid w:val="005C7921"/>
    <w:rsid w:val="005D55BA"/>
    <w:rsid w:val="005D6266"/>
    <w:rsid w:val="005E0653"/>
    <w:rsid w:val="005E6F44"/>
    <w:rsid w:val="006065B4"/>
    <w:rsid w:val="0061078B"/>
    <w:rsid w:val="00610FC5"/>
    <w:rsid w:val="006123BC"/>
    <w:rsid w:val="006140BF"/>
    <w:rsid w:val="00614F83"/>
    <w:rsid w:val="00621038"/>
    <w:rsid w:val="00622062"/>
    <w:rsid w:val="00624289"/>
    <w:rsid w:val="00626CD7"/>
    <w:rsid w:val="00627223"/>
    <w:rsid w:val="0063328B"/>
    <w:rsid w:val="00633461"/>
    <w:rsid w:val="0063795A"/>
    <w:rsid w:val="00640A60"/>
    <w:rsid w:val="006418AD"/>
    <w:rsid w:val="00646772"/>
    <w:rsid w:val="00651181"/>
    <w:rsid w:val="006512B5"/>
    <w:rsid w:val="00654B36"/>
    <w:rsid w:val="00657E7D"/>
    <w:rsid w:val="00662B14"/>
    <w:rsid w:val="00667C96"/>
    <w:rsid w:val="00670B23"/>
    <w:rsid w:val="006739E4"/>
    <w:rsid w:val="00686B9B"/>
    <w:rsid w:val="006902AA"/>
    <w:rsid w:val="00695A3A"/>
    <w:rsid w:val="006967F1"/>
    <w:rsid w:val="006A6F5D"/>
    <w:rsid w:val="006B2DBE"/>
    <w:rsid w:val="006B4BFB"/>
    <w:rsid w:val="006C12FC"/>
    <w:rsid w:val="006C3AA4"/>
    <w:rsid w:val="006C4D92"/>
    <w:rsid w:val="006C7FC4"/>
    <w:rsid w:val="006D13FE"/>
    <w:rsid w:val="006E0292"/>
    <w:rsid w:val="006E1CF9"/>
    <w:rsid w:val="006E348F"/>
    <w:rsid w:val="006F7D06"/>
    <w:rsid w:val="00710BCD"/>
    <w:rsid w:val="00715211"/>
    <w:rsid w:val="007226AC"/>
    <w:rsid w:val="0072694F"/>
    <w:rsid w:val="00726BEA"/>
    <w:rsid w:val="00732584"/>
    <w:rsid w:val="00734167"/>
    <w:rsid w:val="007347D2"/>
    <w:rsid w:val="00734F81"/>
    <w:rsid w:val="00746D59"/>
    <w:rsid w:val="007555FF"/>
    <w:rsid w:val="00756D64"/>
    <w:rsid w:val="007621D8"/>
    <w:rsid w:val="00774830"/>
    <w:rsid w:val="007761C3"/>
    <w:rsid w:val="007900D2"/>
    <w:rsid w:val="00791E5F"/>
    <w:rsid w:val="007A0F0B"/>
    <w:rsid w:val="007A7819"/>
    <w:rsid w:val="007B156B"/>
    <w:rsid w:val="007B48B2"/>
    <w:rsid w:val="007B5B6D"/>
    <w:rsid w:val="007B5F23"/>
    <w:rsid w:val="007B62C8"/>
    <w:rsid w:val="007B697C"/>
    <w:rsid w:val="007C3F1E"/>
    <w:rsid w:val="007C4239"/>
    <w:rsid w:val="007C52A0"/>
    <w:rsid w:val="007C70E2"/>
    <w:rsid w:val="007D4006"/>
    <w:rsid w:val="007D4D4E"/>
    <w:rsid w:val="007D5CBA"/>
    <w:rsid w:val="007D5E0E"/>
    <w:rsid w:val="007D6771"/>
    <w:rsid w:val="007E2E45"/>
    <w:rsid w:val="007E581D"/>
    <w:rsid w:val="00802CF0"/>
    <w:rsid w:val="00810BAA"/>
    <w:rsid w:val="00810E21"/>
    <w:rsid w:val="0081342F"/>
    <w:rsid w:val="0081500D"/>
    <w:rsid w:val="008204F8"/>
    <w:rsid w:val="00824FC7"/>
    <w:rsid w:val="00826F78"/>
    <w:rsid w:val="008354D6"/>
    <w:rsid w:val="00840CBF"/>
    <w:rsid w:val="0084596A"/>
    <w:rsid w:val="00846E9F"/>
    <w:rsid w:val="008524E0"/>
    <w:rsid w:val="00863617"/>
    <w:rsid w:val="0086536E"/>
    <w:rsid w:val="00876089"/>
    <w:rsid w:val="0087642B"/>
    <w:rsid w:val="008766D8"/>
    <w:rsid w:val="00876E39"/>
    <w:rsid w:val="00881AE2"/>
    <w:rsid w:val="008974D3"/>
    <w:rsid w:val="008A3667"/>
    <w:rsid w:val="008A6F0F"/>
    <w:rsid w:val="008B0C87"/>
    <w:rsid w:val="008B1B59"/>
    <w:rsid w:val="008C2B9D"/>
    <w:rsid w:val="008C2F17"/>
    <w:rsid w:val="008C7FCE"/>
    <w:rsid w:val="008E139E"/>
    <w:rsid w:val="008E4D32"/>
    <w:rsid w:val="008E7734"/>
    <w:rsid w:val="008F320F"/>
    <w:rsid w:val="00901309"/>
    <w:rsid w:val="00905949"/>
    <w:rsid w:val="00910CB4"/>
    <w:rsid w:val="00912D22"/>
    <w:rsid w:val="00915137"/>
    <w:rsid w:val="00920256"/>
    <w:rsid w:val="0092210E"/>
    <w:rsid w:val="00927798"/>
    <w:rsid w:val="00941542"/>
    <w:rsid w:val="00943FFC"/>
    <w:rsid w:val="00947DF7"/>
    <w:rsid w:val="00962750"/>
    <w:rsid w:val="00966BCE"/>
    <w:rsid w:val="00970C0A"/>
    <w:rsid w:val="0097714A"/>
    <w:rsid w:val="00977A3E"/>
    <w:rsid w:val="00990BC0"/>
    <w:rsid w:val="0099734C"/>
    <w:rsid w:val="009A7413"/>
    <w:rsid w:val="009B42E4"/>
    <w:rsid w:val="009B4B88"/>
    <w:rsid w:val="009B648B"/>
    <w:rsid w:val="009B671B"/>
    <w:rsid w:val="009C6283"/>
    <w:rsid w:val="009D1943"/>
    <w:rsid w:val="009E1939"/>
    <w:rsid w:val="009E3A57"/>
    <w:rsid w:val="009E7513"/>
    <w:rsid w:val="00A026E8"/>
    <w:rsid w:val="00A06E90"/>
    <w:rsid w:val="00A1379B"/>
    <w:rsid w:val="00A218D1"/>
    <w:rsid w:val="00A224FA"/>
    <w:rsid w:val="00A26F73"/>
    <w:rsid w:val="00A272D5"/>
    <w:rsid w:val="00A27CB8"/>
    <w:rsid w:val="00A368B7"/>
    <w:rsid w:val="00A40331"/>
    <w:rsid w:val="00A422A2"/>
    <w:rsid w:val="00A441B2"/>
    <w:rsid w:val="00A4454A"/>
    <w:rsid w:val="00A471EB"/>
    <w:rsid w:val="00A47C98"/>
    <w:rsid w:val="00A55107"/>
    <w:rsid w:val="00A5518C"/>
    <w:rsid w:val="00A569D0"/>
    <w:rsid w:val="00A57200"/>
    <w:rsid w:val="00A66D8A"/>
    <w:rsid w:val="00A72EF8"/>
    <w:rsid w:val="00A8712A"/>
    <w:rsid w:val="00A96454"/>
    <w:rsid w:val="00AA20A7"/>
    <w:rsid w:val="00AB28ED"/>
    <w:rsid w:val="00AB61E5"/>
    <w:rsid w:val="00AC118C"/>
    <w:rsid w:val="00AD056C"/>
    <w:rsid w:val="00AD5C46"/>
    <w:rsid w:val="00AE091E"/>
    <w:rsid w:val="00AE1C28"/>
    <w:rsid w:val="00AE3642"/>
    <w:rsid w:val="00AE4F0A"/>
    <w:rsid w:val="00AE5144"/>
    <w:rsid w:val="00AE65BC"/>
    <w:rsid w:val="00AE7F12"/>
    <w:rsid w:val="00AF305D"/>
    <w:rsid w:val="00AF67B2"/>
    <w:rsid w:val="00AF7ED3"/>
    <w:rsid w:val="00B0620D"/>
    <w:rsid w:val="00B06AB6"/>
    <w:rsid w:val="00B2132D"/>
    <w:rsid w:val="00B22076"/>
    <w:rsid w:val="00B26E4D"/>
    <w:rsid w:val="00B273AB"/>
    <w:rsid w:val="00B3736F"/>
    <w:rsid w:val="00B374E8"/>
    <w:rsid w:val="00B43FED"/>
    <w:rsid w:val="00B540A4"/>
    <w:rsid w:val="00B55617"/>
    <w:rsid w:val="00B57E4F"/>
    <w:rsid w:val="00B65F54"/>
    <w:rsid w:val="00B72324"/>
    <w:rsid w:val="00B72E77"/>
    <w:rsid w:val="00B772EE"/>
    <w:rsid w:val="00B85CA1"/>
    <w:rsid w:val="00B95153"/>
    <w:rsid w:val="00B95276"/>
    <w:rsid w:val="00B971FB"/>
    <w:rsid w:val="00BA1607"/>
    <w:rsid w:val="00BB3B9D"/>
    <w:rsid w:val="00BC070E"/>
    <w:rsid w:val="00BC7500"/>
    <w:rsid w:val="00BD4D31"/>
    <w:rsid w:val="00BE154D"/>
    <w:rsid w:val="00BE2455"/>
    <w:rsid w:val="00BE388C"/>
    <w:rsid w:val="00BF0E96"/>
    <w:rsid w:val="00BF62EE"/>
    <w:rsid w:val="00BF6BEB"/>
    <w:rsid w:val="00C12F56"/>
    <w:rsid w:val="00C14D67"/>
    <w:rsid w:val="00C153BB"/>
    <w:rsid w:val="00C24C22"/>
    <w:rsid w:val="00C33ABF"/>
    <w:rsid w:val="00C379A7"/>
    <w:rsid w:val="00C37A9E"/>
    <w:rsid w:val="00C4323B"/>
    <w:rsid w:val="00C43AA4"/>
    <w:rsid w:val="00C45CEF"/>
    <w:rsid w:val="00C509D7"/>
    <w:rsid w:val="00C52ED1"/>
    <w:rsid w:val="00C570C1"/>
    <w:rsid w:val="00C60049"/>
    <w:rsid w:val="00C60D85"/>
    <w:rsid w:val="00C61ABE"/>
    <w:rsid w:val="00C633FA"/>
    <w:rsid w:val="00C656AB"/>
    <w:rsid w:val="00C65B99"/>
    <w:rsid w:val="00C660E6"/>
    <w:rsid w:val="00C662E3"/>
    <w:rsid w:val="00C66318"/>
    <w:rsid w:val="00C7172A"/>
    <w:rsid w:val="00C72191"/>
    <w:rsid w:val="00C87659"/>
    <w:rsid w:val="00C90ECB"/>
    <w:rsid w:val="00CA3747"/>
    <w:rsid w:val="00CA5C71"/>
    <w:rsid w:val="00CA609E"/>
    <w:rsid w:val="00CA693E"/>
    <w:rsid w:val="00CA7048"/>
    <w:rsid w:val="00CB6EE2"/>
    <w:rsid w:val="00CC09E8"/>
    <w:rsid w:val="00CC0BA3"/>
    <w:rsid w:val="00CC2992"/>
    <w:rsid w:val="00CD2B81"/>
    <w:rsid w:val="00CD76D9"/>
    <w:rsid w:val="00CE0CA4"/>
    <w:rsid w:val="00CE42ED"/>
    <w:rsid w:val="00CE4397"/>
    <w:rsid w:val="00CE4664"/>
    <w:rsid w:val="00CE5CDB"/>
    <w:rsid w:val="00CF0E67"/>
    <w:rsid w:val="00D0172B"/>
    <w:rsid w:val="00D01C90"/>
    <w:rsid w:val="00D01F78"/>
    <w:rsid w:val="00D049C8"/>
    <w:rsid w:val="00D1267C"/>
    <w:rsid w:val="00D129C0"/>
    <w:rsid w:val="00D135DA"/>
    <w:rsid w:val="00D13BDE"/>
    <w:rsid w:val="00D17604"/>
    <w:rsid w:val="00D207F7"/>
    <w:rsid w:val="00D256CB"/>
    <w:rsid w:val="00D26ED5"/>
    <w:rsid w:val="00D4616A"/>
    <w:rsid w:val="00D52B59"/>
    <w:rsid w:val="00D53508"/>
    <w:rsid w:val="00D55DF3"/>
    <w:rsid w:val="00D579D0"/>
    <w:rsid w:val="00D6114F"/>
    <w:rsid w:val="00D61D42"/>
    <w:rsid w:val="00D630D1"/>
    <w:rsid w:val="00D6770A"/>
    <w:rsid w:val="00D75F93"/>
    <w:rsid w:val="00D76241"/>
    <w:rsid w:val="00D805C6"/>
    <w:rsid w:val="00D80B99"/>
    <w:rsid w:val="00D813F8"/>
    <w:rsid w:val="00D8142D"/>
    <w:rsid w:val="00D86C3B"/>
    <w:rsid w:val="00D91B9E"/>
    <w:rsid w:val="00D91C8E"/>
    <w:rsid w:val="00D93571"/>
    <w:rsid w:val="00D960A6"/>
    <w:rsid w:val="00D9645B"/>
    <w:rsid w:val="00DA27E3"/>
    <w:rsid w:val="00DA4E1D"/>
    <w:rsid w:val="00DA5414"/>
    <w:rsid w:val="00DA79F4"/>
    <w:rsid w:val="00DB1D2E"/>
    <w:rsid w:val="00DB6684"/>
    <w:rsid w:val="00DC470B"/>
    <w:rsid w:val="00DC6D8A"/>
    <w:rsid w:val="00DD0A13"/>
    <w:rsid w:val="00DD16FB"/>
    <w:rsid w:val="00DD2A95"/>
    <w:rsid w:val="00DE02F7"/>
    <w:rsid w:val="00DE1E46"/>
    <w:rsid w:val="00DF0397"/>
    <w:rsid w:val="00DF38C7"/>
    <w:rsid w:val="00DF4959"/>
    <w:rsid w:val="00E017A6"/>
    <w:rsid w:val="00E03B0D"/>
    <w:rsid w:val="00E04C0A"/>
    <w:rsid w:val="00E06165"/>
    <w:rsid w:val="00E12636"/>
    <w:rsid w:val="00E1290B"/>
    <w:rsid w:val="00E22450"/>
    <w:rsid w:val="00E31804"/>
    <w:rsid w:val="00E32468"/>
    <w:rsid w:val="00E419FB"/>
    <w:rsid w:val="00E41EC0"/>
    <w:rsid w:val="00E50922"/>
    <w:rsid w:val="00E5433A"/>
    <w:rsid w:val="00E6126F"/>
    <w:rsid w:val="00E63E4B"/>
    <w:rsid w:val="00E76634"/>
    <w:rsid w:val="00E82F8E"/>
    <w:rsid w:val="00E96966"/>
    <w:rsid w:val="00EA01DB"/>
    <w:rsid w:val="00EB3580"/>
    <w:rsid w:val="00EB3FE0"/>
    <w:rsid w:val="00ED0419"/>
    <w:rsid w:val="00ED0A26"/>
    <w:rsid w:val="00EE3AEE"/>
    <w:rsid w:val="00EF7890"/>
    <w:rsid w:val="00F036AA"/>
    <w:rsid w:val="00F05156"/>
    <w:rsid w:val="00F173CF"/>
    <w:rsid w:val="00F21D0B"/>
    <w:rsid w:val="00F31ACB"/>
    <w:rsid w:val="00F35473"/>
    <w:rsid w:val="00F35560"/>
    <w:rsid w:val="00F36E91"/>
    <w:rsid w:val="00F503CC"/>
    <w:rsid w:val="00F52635"/>
    <w:rsid w:val="00F529BD"/>
    <w:rsid w:val="00F532D7"/>
    <w:rsid w:val="00F53EC6"/>
    <w:rsid w:val="00F545B7"/>
    <w:rsid w:val="00F57176"/>
    <w:rsid w:val="00F60327"/>
    <w:rsid w:val="00F6071A"/>
    <w:rsid w:val="00F60908"/>
    <w:rsid w:val="00F62830"/>
    <w:rsid w:val="00F7112C"/>
    <w:rsid w:val="00F77A18"/>
    <w:rsid w:val="00F80237"/>
    <w:rsid w:val="00F81162"/>
    <w:rsid w:val="00F81A39"/>
    <w:rsid w:val="00F8295D"/>
    <w:rsid w:val="00F94B57"/>
    <w:rsid w:val="00F96C43"/>
    <w:rsid w:val="00FB03E5"/>
    <w:rsid w:val="00FB07CA"/>
    <w:rsid w:val="00FB1F46"/>
    <w:rsid w:val="00FB2C50"/>
    <w:rsid w:val="00FB3FF8"/>
    <w:rsid w:val="00FB75C7"/>
    <w:rsid w:val="00FC7799"/>
    <w:rsid w:val="00FD04FB"/>
    <w:rsid w:val="00FD09C0"/>
    <w:rsid w:val="00FD2020"/>
    <w:rsid w:val="00FD2EDD"/>
    <w:rsid w:val="00FD49D1"/>
    <w:rsid w:val="00FD5F32"/>
    <w:rsid w:val="00FE2A1E"/>
    <w:rsid w:val="00FE3778"/>
    <w:rsid w:val="00FF29AB"/>
    <w:rsid w:val="00FF3A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20" w:lineRule="exact"/>
    </w:pPr>
    <w:rPr>
      <w:rFonts w:ascii="Arial" w:hAnsi="Arial"/>
      <w:szCs w:val="24"/>
    </w:rPr>
  </w:style>
  <w:style w:type="paragraph" w:styleId="berschrift1">
    <w:name w:val="heading 1"/>
    <w:basedOn w:val="Standard"/>
    <w:next w:val="Standard"/>
    <w:link w:val="berschrift1Zchn"/>
    <w:uiPriority w:val="99"/>
    <w:qFormat/>
    <w:pPr>
      <w:keepNext/>
      <w:spacing w:before="240" w:after="60"/>
      <w:outlineLvl w:val="0"/>
    </w:pPr>
    <w:rPr>
      <w:rFonts w:cs="Arial"/>
      <w:b/>
      <w:bCs/>
      <w:kern w:val="32"/>
      <w:sz w:val="28"/>
      <w:szCs w:val="32"/>
    </w:rPr>
  </w:style>
  <w:style w:type="paragraph" w:styleId="berschrift2">
    <w:name w:val="heading 2"/>
    <w:basedOn w:val="Standard"/>
    <w:next w:val="Standard"/>
    <w:link w:val="berschrift2Zchn"/>
    <w:uiPriority w:val="99"/>
    <w:qFormat/>
    <w:pPr>
      <w:keepNext/>
      <w:spacing w:before="240" w:after="60"/>
      <w:outlineLvl w:val="1"/>
    </w:pPr>
    <w:rPr>
      <w:rFonts w:cs="Arial"/>
      <w:b/>
      <w:bCs/>
      <w:i/>
      <w:iCs/>
      <w:sz w:val="26"/>
      <w:szCs w:val="28"/>
    </w:rPr>
  </w:style>
  <w:style w:type="paragraph" w:styleId="berschrift3">
    <w:name w:val="heading 3"/>
    <w:basedOn w:val="Standard"/>
    <w:next w:val="Standard"/>
    <w:link w:val="berschrift3Zchn"/>
    <w:uiPriority w:val="99"/>
    <w:qFormat/>
    <w:pPr>
      <w:keepNext/>
      <w:spacing w:before="240" w:after="60"/>
      <w:outlineLvl w:val="2"/>
    </w:pPr>
    <w:rPr>
      <w:rFonts w:cs="Arial"/>
      <w:b/>
      <w:bCs/>
      <w:sz w:val="24"/>
      <w:szCs w:val="26"/>
    </w:rPr>
  </w:style>
  <w:style w:type="paragraph" w:styleId="berschrift4">
    <w:name w:val="heading 4"/>
    <w:basedOn w:val="Standard"/>
    <w:next w:val="Standard"/>
    <w:link w:val="berschrift4Zchn"/>
    <w:uiPriority w:val="99"/>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574A"/>
    <w:rPr>
      <w:rFonts w:ascii="Cambria" w:eastAsia="Times New Roman" w:hAnsi="Cambria" w:cs="Times New Roman"/>
      <w:b/>
      <w:bCs/>
      <w:kern w:val="32"/>
      <w:sz w:val="32"/>
      <w:szCs w:val="32"/>
      <w:lang w:val="en-US" w:eastAsia="en-US"/>
    </w:rPr>
  </w:style>
  <w:style w:type="character" w:customStyle="1" w:styleId="berschrift2Zchn">
    <w:name w:val="Überschrift 2 Zchn"/>
    <w:link w:val="berschrift2"/>
    <w:uiPriority w:val="9"/>
    <w:semiHidden/>
    <w:rsid w:val="00A1574A"/>
    <w:rPr>
      <w:rFonts w:ascii="Cambria" w:eastAsia="Times New Roman" w:hAnsi="Cambria" w:cs="Times New Roman"/>
      <w:b/>
      <w:bCs/>
      <w:i/>
      <w:iCs/>
      <w:sz w:val="28"/>
      <w:szCs w:val="28"/>
      <w:lang w:val="en-US" w:eastAsia="en-US"/>
    </w:rPr>
  </w:style>
  <w:style w:type="character" w:customStyle="1" w:styleId="berschrift3Zchn">
    <w:name w:val="Überschrift 3 Zchn"/>
    <w:link w:val="berschrift3"/>
    <w:uiPriority w:val="9"/>
    <w:semiHidden/>
    <w:rsid w:val="00A1574A"/>
    <w:rPr>
      <w:rFonts w:ascii="Cambria" w:eastAsia="Times New Roman" w:hAnsi="Cambria" w:cs="Times New Roman"/>
      <w:b/>
      <w:bCs/>
      <w:sz w:val="26"/>
      <w:szCs w:val="26"/>
      <w:lang w:val="en-US" w:eastAsia="en-US"/>
    </w:rPr>
  </w:style>
  <w:style w:type="character" w:customStyle="1" w:styleId="berschrift4Zchn">
    <w:name w:val="Überschrift 4 Zchn"/>
    <w:link w:val="berschrift4"/>
    <w:uiPriority w:val="9"/>
    <w:semiHidden/>
    <w:rsid w:val="00A1574A"/>
    <w:rPr>
      <w:rFonts w:ascii="Calibri" w:eastAsia="Times New Roman" w:hAnsi="Calibri" w:cs="Times New Roman"/>
      <w:b/>
      <w:bCs/>
      <w:sz w:val="28"/>
      <w:szCs w:val="28"/>
      <w:lang w:val="en-US" w:eastAsia="en-US"/>
    </w:rPr>
  </w:style>
  <w:style w:type="paragraph" w:styleId="Kopfzeile">
    <w:name w:val="header"/>
    <w:basedOn w:val="Standard"/>
    <w:link w:val="KopfzeileZchn"/>
    <w:uiPriority w:val="99"/>
    <w:pPr>
      <w:tabs>
        <w:tab w:val="center" w:pos="4153"/>
        <w:tab w:val="right" w:pos="8306"/>
      </w:tabs>
    </w:pPr>
  </w:style>
  <w:style w:type="character" w:customStyle="1" w:styleId="KopfzeileZchn">
    <w:name w:val="Kopfzeile Zchn"/>
    <w:link w:val="Kopfzeile"/>
    <w:uiPriority w:val="99"/>
    <w:semiHidden/>
    <w:rsid w:val="00A1574A"/>
    <w:rPr>
      <w:rFonts w:ascii="Arial" w:hAnsi="Arial"/>
      <w:sz w:val="20"/>
      <w:szCs w:val="24"/>
      <w:lang w:val="en-US" w:eastAsia="en-US"/>
    </w:rPr>
  </w:style>
  <w:style w:type="paragraph" w:styleId="Fuzeile">
    <w:name w:val="footer"/>
    <w:basedOn w:val="Standard"/>
    <w:link w:val="FuzeileZchn"/>
    <w:uiPriority w:val="99"/>
    <w:pPr>
      <w:spacing w:line="200" w:lineRule="exact"/>
      <w:jc w:val="right"/>
    </w:pPr>
    <w:rPr>
      <w:sz w:val="14"/>
    </w:rPr>
  </w:style>
  <w:style w:type="character" w:customStyle="1" w:styleId="FuzeileZchn">
    <w:name w:val="Fußzeile Zchn"/>
    <w:link w:val="Fuzeile"/>
    <w:uiPriority w:val="99"/>
    <w:semiHidden/>
    <w:rsid w:val="00A1574A"/>
    <w:rPr>
      <w:rFonts w:ascii="Arial" w:hAnsi="Arial"/>
      <w:sz w:val="20"/>
      <w:szCs w:val="24"/>
      <w:lang w:val="en-US" w:eastAsia="en-US"/>
    </w:rPr>
  </w:style>
  <w:style w:type="paragraph" w:styleId="HTMLVorformatiert">
    <w:name w:val="HTML Preformatted"/>
    <w:basedOn w:val="Standard"/>
    <w:link w:val="HTMLVorformatiertZchn"/>
    <w:rsid w:val="003D4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character" w:customStyle="1" w:styleId="HTMLVorformatiertZchn">
    <w:name w:val="HTML Vorformatiert Zchn"/>
    <w:link w:val="HTMLVorformatiert"/>
    <w:rsid w:val="00A1574A"/>
    <w:rPr>
      <w:rFonts w:ascii="Courier New" w:hAnsi="Courier New" w:cs="Courier New"/>
      <w:sz w:val="20"/>
      <w:szCs w:val="20"/>
      <w:lang w:val="en-US" w:eastAsia="en-US"/>
    </w:rPr>
  </w:style>
  <w:style w:type="table" w:styleId="Tabellenraster">
    <w:name w:val="Table Grid"/>
    <w:basedOn w:val="NormaleTabelle"/>
    <w:uiPriority w:val="9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uiPriority w:val="99"/>
    <w:pPr>
      <w:shd w:val="solid" w:color="FFFFFF" w:fill="FFFFFF"/>
      <w:spacing w:line="400" w:lineRule="exact"/>
    </w:pPr>
    <w:rPr>
      <w:sz w:val="40"/>
      <w:szCs w:val="20"/>
    </w:rPr>
  </w:style>
  <w:style w:type="character" w:styleId="Hyperlink">
    <w:name w:val="Hyperlink"/>
    <w:uiPriority w:val="99"/>
    <w:rsid w:val="00046DC4"/>
    <w:rPr>
      <w:rFonts w:cs="Times New Roman"/>
      <w:color w:val="0000FF"/>
      <w:u w:val="single"/>
    </w:rPr>
  </w:style>
  <w:style w:type="paragraph" w:styleId="StandardWeb">
    <w:name w:val="Normal (Web)"/>
    <w:basedOn w:val="Standard"/>
    <w:uiPriority w:val="99"/>
    <w:rsid w:val="00AE7F12"/>
    <w:pPr>
      <w:spacing w:after="240" w:line="288" w:lineRule="atLeast"/>
    </w:pPr>
    <w:rPr>
      <w:rFonts w:ascii="Times New Roman" w:hAnsi="Times New Roman"/>
      <w:sz w:val="24"/>
    </w:rPr>
  </w:style>
  <w:style w:type="paragraph" w:styleId="Sprechblasentext">
    <w:name w:val="Balloon Text"/>
    <w:basedOn w:val="Standard"/>
    <w:link w:val="SprechblasentextZchn"/>
    <w:uiPriority w:val="99"/>
    <w:semiHidden/>
    <w:rsid w:val="009A7413"/>
    <w:rPr>
      <w:rFonts w:ascii="Tahoma" w:hAnsi="Tahoma" w:cs="Tahoma"/>
      <w:sz w:val="16"/>
      <w:szCs w:val="16"/>
    </w:rPr>
  </w:style>
  <w:style w:type="character" w:customStyle="1" w:styleId="SprechblasentextZchn">
    <w:name w:val="Sprechblasentext Zchn"/>
    <w:link w:val="Sprechblasentext"/>
    <w:uiPriority w:val="99"/>
    <w:semiHidden/>
    <w:rsid w:val="00A1574A"/>
    <w:rPr>
      <w:sz w:val="0"/>
      <w:szCs w:val="0"/>
      <w:lang w:val="en-US" w:eastAsia="en-US"/>
    </w:rPr>
  </w:style>
  <w:style w:type="paragraph" w:customStyle="1" w:styleId="FormatvorlagefooterFett">
    <w:name w:val="Formatvorlage footer + Fett"/>
    <w:basedOn w:val="Standard"/>
    <w:link w:val="FormatvorlagefooterFettZchn"/>
    <w:uiPriority w:val="99"/>
    <w:pPr>
      <w:spacing w:line="200" w:lineRule="exact"/>
      <w:jc w:val="right"/>
    </w:pPr>
    <w:rPr>
      <w:b/>
      <w:bCs/>
      <w:sz w:val="14"/>
      <w:szCs w:val="20"/>
    </w:rPr>
  </w:style>
  <w:style w:type="character" w:customStyle="1" w:styleId="FormatvorlagefooterFettZchn">
    <w:name w:val="Formatvorlage footer + Fett Zchn"/>
    <w:link w:val="FormatvorlagefooterFett"/>
    <w:uiPriority w:val="99"/>
    <w:locked/>
    <w:rPr>
      <w:rFonts w:ascii="Arial" w:hAnsi="Arial"/>
      <w:b/>
      <w:sz w:val="14"/>
      <w:lang w:val="en-US" w:eastAsia="en-US"/>
    </w:rPr>
  </w:style>
  <w:style w:type="character" w:styleId="BesuchterHyperlink">
    <w:name w:val="FollowedHyperlink"/>
    <w:uiPriority w:val="99"/>
    <w:rsid w:val="00962750"/>
    <w:rPr>
      <w:rFonts w:cs="Times New Roman"/>
      <w:color w:val="800080"/>
      <w:u w:val="single"/>
    </w:rPr>
  </w:style>
  <w:style w:type="numbering" w:customStyle="1" w:styleId="NumberedList">
    <w:name w:val="Numbered List"/>
    <w:rsid w:val="00A1574A"/>
    <w:pPr>
      <w:numPr>
        <w:numId w:val="26"/>
      </w:numPr>
    </w:pPr>
  </w:style>
  <w:style w:type="numbering" w:customStyle="1" w:styleId="List1">
    <w:name w:val="List1"/>
    <w:rsid w:val="00A1574A"/>
    <w:pPr>
      <w:numPr>
        <w:numId w:val="7"/>
      </w:numPr>
    </w:pPr>
  </w:style>
  <w:style w:type="paragraph" w:styleId="Listenabsatz">
    <w:name w:val="List Paragraph"/>
    <w:basedOn w:val="Standard"/>
    <w:uiPriority w:val="34"/>
    <w:qFormat/>
    <w:rsid w:val="00F503CC"/>
    <w:pPr>
      <w:spacing w:line="240" w:lineRule="auto"/>
      <w:ind w:left="720"/>
    </w:pPr>
    <w:rPr>
      <w:rFonts w:ascii="Times New Roman" w:eastAsia="Calibri" w:hAnsi="Times New Roman"/>
      <w:sz w:val="24"/>
    </w:rPr>
  </w:style>
  <w:style w:type="character" w:styleId="Kommentarzeichen">
    <w:name w:val="annotation reference"/>
    <w:uiPriority w:val="99"/>
    <w:semiHidden/>
    <w:unhideWhenUsed/>
    <w:rsid w:val="00FF3A8E"/>
    <w:rPr>
      <w:sz w:val="16"/>
      <w:szCs w:val="16"/>
    </w:rPr>
  </w:style>
  <w:style w:type="paragraph" w:styleId="Kommentartext">
    <w:name w:val="annotation text"/>
    <w:basedOn w:val="Standard"/>
    <w:link w:val="KommentartextZchn"/>
    <w:uiPriority w:val="99"/>
    <w:semiHidden/>
    <w:unhideWhenUsed/>
    <w:rsid w:val="00FF3A8E"/>
    <w:rPr>
      <w:szCs w:val="20"/>
    </w:rPr>
  </w:style>
  <w:style w:type="character" w:customStyle="1" w:styleId="KommentartextZchn">
    <w:name w:val="Kommentartext Zchn"/>
    <w:link w:val="Kommentartext"/>
    <w:uiPriority w:val="99"/>
    <w:semiHidden/>
    <w:rsid w:val="00FF3A8E"/>
    <w:rPr>
      <w:rFonts w:ascii="Arial" w:hAnsi="Arial"/>
      <w:lang w:val="en-US" w:eastAsia="en-US" w:bidi="en-US"/>
    </w:rPr>
  </w:style>
  <w:style w:type="paragraph" w:styleId="Kommentarthema">
    <w:name w:val="annotation subject"/>
    <w:basedOn w:val="Kommentartext"/>
    <w:next w:val="Kommentartext"/>
    <w:link w:val="KommentarthemaZchn"/>
    <w:uiPriority w:val="99"/>
    <w:semiHidden/>
    <w:unhideWhenUsed/>
    <w:rsid w:val="00FF3A8E"/>
    <w:rPr>
      <w:b/>
      <w:bCs/>
    </w:rPr>
  </w:style>
  <w:style w:type="character" w:customStyle="1" w:styleId="KommentarthemaZchn">
    <w:name w:val="Kommentarthema Zchn"/>
    <w:link w:val="Kommentarthema"/>
    <w:uiPriority w:val="99"/>
    <w:semiHidden/>
    <w:rsid w:val="00FF3A8E"/>
    <w:rPr>
      <w:rFonts w:ascii="Arial" w:hAnsi="Arial"/>
      <w:b/>
      <w:bCs/>
      <w:lang w:val="en-US" w:eastAsia="en-US" w:bidi="en-US"/>
    </w:rPr>
  </w:style>
  <w:style w:type="paragraph" w:styleId="NurText">
    <w:name w:val="Plain Text"/>
    <w:basedOn w:val="Standard"/>
    <w:link w:val="NurTextZchn"/>
    <w:uiPriority w:val="99"/>
    <w:semiHidden/>
    <w:unhideWhenUsed/>
    <w:rsid w:val="00D76241"/>
    <w:pPr>
      <w:spacing w:line="240" w:lineRule="auto"/>
    </w:pPr>
    <w:rPr>
      <w:rFonts w:ascii="Calibri" w:hAnsi="Calibri"/>
      <w:sz w:val="22"/>
      <w:szCs w:val="21"/>
    </w:rPr>
  </w:style>
  <w:style w:type="character" w:customStyle="1" w:styleId="NurTextZchn">
    <w:name w:val="Nur Text Zchn"/>
    <w:link w:val="NurText"/>
    <w:uiPriority w:val="99"/>
    <w:semiHidden/>
    <w:rsid w:val="00D76241"/>
    <w:rPr>
      <w:rFonts w:ascii="Calibri" w:hAnsi="Calibri"/>
      <w:sz w:val="22"/>
      <w:szCs w:val="21"/>
    </w:rPr>
  </w:style>
  <w:style w:type="paragraph" w:customStyle="1" w:styleId="Default">
    <w:name w:val="Default"/>
    <w:rsid w:val="00B06AB6"/>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20" w:lineRule="exact"/>
    </w:pPr>
    <w:rPr>
      <w:rFonts w:ascii="Arial" w:hAnsi="Arial"/>
      <w:szCs w:val="24"/>
    </w:rPr>
  </w:style>
  <w:style w:type="paragraph" w:styleId="berschrift1">
    <w:name w:val="heading 1"/>
    <w:basedOn w:val="Standard"/>
    <w:next w:val="Standard"/>
    <w:link w:val="berschrift1Zchn"/>
    <w:uiPriority w:val="99"/>
    <w:qFormat/>
    <w:pPr>
      <w:keepNext/>
      <w:spacing w:before="240" w:after="60"/>
      <w:outlineLvl w:val="0"/>
    </w:pPr>
    <w:rPr>
      <w:rFonts w:cs="Arial"/>
      <w:b/>
      <w:bCs/>
      <w:kern w:val="32"/>
      <w:sz w:val="28"/>
      <w:szCs w:val="32"/>
    </w:rPr>
  </w:style>
  <w:style w:type="paragraph" w:styleId="berschrift2">
    <w:name w:val="heading 2"/>
    <w:basedOn w:val="Standard"/>
    <w:next w:val="Standard"/>
    <w:link w:val="berschrift2Zchn"/>
    <w:uiPriority w:val="99"/>
    <w:qFormat/>
    <w:pPr>
      <w:keepNext/>
      <w:spacing w:before="240" w:after="60"/>
      <w:outlineLvl w:val="1"/>
    </w:pPr>
    <w:rPr>
      <w:rFonts w:cs="Arial"/>
      <w:b/>
      <w:bCs/>
      <w:i/>
      <w:iCs/>
      <w:sz w:val="26"/>
      <w:szCs w:val="28"/>
    </w:rPr>
  </w:style>
  <w:style w:type="paragraph" w:styleId="berschrift3">
    <w:name w:val="heading 3"/>
    <w:basedOn w:val="Standard"/>
    <w:next w:val="Standard"/>
    <w:link w:val="berschrift3Zchn"/>
    <w:uiPriority w:val="99"/>
    <w:qFormat/>
    <w:pPr>
      <w:keepNext/>
      <w:spacing w:before="240" w:after="60"/>
      <w:outlineLvl w:val="2"/>
    </w:pPr>
    <w:rPr>
      <w:rFonts w:cs="Arial"/>
      <w:b/>
      <w:bCs/>
      <w:sz w:val="24"/>
      <w:szCs w:val="26"/>
    </w:rPr>
  </w:style>
  <w:style w:type="paragraph" w:styleId="berschrift4">
    <w:name w:val="heading 4"/>
    <w:basedOn w:val="Standard"/>
    <w:next w:val="Standard"/>
    <w:link w:val="berschrift4Zchn"/>
    <w:uiPriority w:val="99"/>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574A"/>
    <w:rPr>
      <w:rFonts w:ascii="Cambria" w:eastAsia="Times New Roman" w:hAnsi="Cambria" w:cs="Times New Roman"/>
      <w:b/>
      <w:bCs/>
      <w:kern w:val="32"/>
      <w:sz w:val="32"/>
      <w:szCs w:val="32"/>
      <w:lang w:val="en-US" w:eastAsia="en-US"/>
    </w:rPr>
  </w:style>
  <w:style w:type="character" w:customStyle="1" w:styleId="berschrift2Zchn">
    <w:name w:val="Überschrift 2 Zchn"/>
    <w:link w:val="berschrift2"/>
    <w:uiPriority w:val="9"/>
    <w:semiHidden/>
    <w:rsid w:val="00A1574A"/>
    <w:rPr>
      <w:rFonts w:ascii="Cambria" w:eastAsia="Times New Roman" w:hAnsi="Cambria" w:cs="Times New Roman"/>
      <w:b/>
      <w:bCs/>
      <w:i/>
      <w:iCs/>
      <w:sz w:val="28"/>
      <w:szCs w:val="28"/>
      <w:lang w:val="en-US" w:eastAsia="en-US"/>
    </w:rPr>
  </w:style>
  <w:style w:type="character" w:customStyle="1" w:styleId="berschrift3Zchn">
    <w:name w:val="Überschrift 3 Zchn"/>
    <w:link w:val="berschrift3"/>
    <w:uiPriority w:val="9"/>
    <w:semiHidden/>
    <w:rsid w:val="00A1574A"/>
    <w:rPr>
      <w:rFonts w:ascii="Cambria" w:eastAsia="Times New Roman" w:hAnsi="Cambria" w:cs="Times New Roman"/>
      <w:b/>
      <w:bCs/>
      <w:sz w:val="26"/>
      <w:szCs w:val="26"/>
      <w:lang w:val="en-US" w:eastAsia="en-US"/>
    </w:rPr>
  </w:style>
  <w:style w:type="character" w:customStyle="1" w:styleId="berschrift4Zchn">
    <w:name w:val="Überschrift 4 Zchn"/>
    <w:link w:val="berschrift4"/>
    <w:uiPriority w:val="9"/>
    <w:semiHidden/>
    <w:rsid w:val="00A1574A"/>
    <w:rPr>
      <w:rFonts w:ascii="Calibri" w:eastAsia="Times New Roman" w:hAnsi="Calibri" w:cs="Times New Roman"/>
      <w:b/>
      <w:bCs/>
      <w:sz w:val="28"/>
      <w:szCs w:val="28"/>
      <w:lang w:val="en-US" w:eastAsia="en-US"/>
    </w:rPr>
  </w:style>
  <w:style w:type="paragraph" w:styleId="Kopfzeile">
    <w:name w:val="header"/>
    <w:basedOn w:val="Standard"/>
    <w:link w:val="KopfzeileZchn"/>
    <w:uiPriority w:val="99"/>
    <w:pPr>
      <w:tabs>
        <w:tab w:val="center" w:pos="4153"/>
        <w:tab w:val="right" w:pos="8306"/>
      </w:tabs>
    </w:pPr>
  </w:style>
  <w:style w:type="character" w:customStyle="1" w:styleId="KopfzeileZchn">
    <w:name w:val="Kopfzeile Zchn"/>
    <w:link w:val="Kopfzeile"/>
    <w:uiPriority w:val="99"/>
    <w:semiHidden/>
    <w:rsid w:val="00A1574A"/>
    <w:rPr>
      <w:rFonts w:ascii="Arial" w:hAnsi="Arial"/>
      <w:sz w:val="20"/>
      <w:szCs w:val="24"/>
      <w:lang w:val="en-US" w:eastAsia="en-US"/>
    </w:rPr>
  </w:style>
  <w:style w:type="paragraph" w:styleId="Fuzeile">
    <w:name w:val="footer"/>
    <w:basedOn w:val="Standard"/>
    <w:link w:val="FuzeileZchn"/>
    <w:uiPriority w:val="99"/>
    <w:pPr>
      <w:spacing w:line="200" w:lineRule="exact"/>
      <w:jc w:val="right"/>
    </w:pPr>
    <w:rPr>
      <w:sz w:val="14"/>
    </w:rPr>
  </w:style>
  <w:style w:type="character" w:customStyle="1" w:styleId="FuzeileZchn">
    <w:name w:val="Fußzeile Zchn"/>
    <w:link w:val="Fuzeile"/>
    <w:uiPriority w:val="99"/>
    <w:semiHidden/>
    <w:rsid w:val="00A1574A"/>
    <w:rPr>
      <w:rFonts w:ascii="Arial" w:hAnsi="Arial"/>
      <w:sz w:val="20"/>
      <w:szCs w:val="24"/>
      <w:lang w:val="en-US" w:eastAsia="en-US"/>
    </w:rPr>
  </w:style>
  <w:style w:type="paragraph" w:styleId="HTMLVorformatiert">
    <w:name w:val="HTML Preformatted"/>
    <w:basedOn w:val="Standard"/>
    <w:link w:val="HTMLVorformatiertZchn"/>
    <w:rsid w:val="003D4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character" w:customStyle="1" w:styleId="HTMLVorformatiertZchn">
    <w:name w:val="HTML Vorformatiert Zchn"/>
    <w:link w:val="HTMLVorformatiert"/>
    <w:rsid w:val="00A1574A"/>
    <w:rPr>
      <w:rFonts w:ascii="Courier New" w:hAnsi="Courier New" w:cs="Courier New"/>
      <w:sz w:val="20"/>
      <w:szCs w:val="20"/>
      <w:lang w:val="en-US" w:eastAsia="en-US"/>
    </w:rPr>
  </w:style>
  <w:style w:type="table" w:styleId="Tabellenraster">
    <w:name w:val="Table Grid"/>
    <w:basedOn w:val="NormaleTabelle"/>
    <w:uiPriority w:val="9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uiPriority w:val="99"/>
    <w:pPr>
      <w:shd w:val="solid" w:color="FFFFFF" w:fill="FFFFFF"/>
      <w:spacing w:line="400" w:lineRule="exact"/>
    </w:pPr>
    <w:rPr>
      <w:sz w:val="40"/>
      <w:szCs w:val="20"/>
    </w:rPr>
  </w:style>
  <w:style w:type="character" w:styleId="Hyperlink">
    <w:name w:val="Hyperlink"/>
    <w:uiPriority w:val="99"/>
    <w:rsid w:val="00046DC4"/>
    <w:rPr>
      <w:rFonts w:cs="Times New Roman"/>
      <w:color w:val="0000FF"/>
      <w:u w:val="single"/>
    </w:rPr>
  </w:style>
  <w:style w:type="paragraph" w:styleId="StandardWeb">
    <w:name w:val="Normal (Web)"/>
    <w:basedOn w:val="Standard"/>
    <w:uiPriority w:val="99"/>
    <w:rsid w:val="00AE7F12"/>
    <w:pPr>
      <w:spacing w:after="240" w:line="288" w:lineRule="atLeast"/>
    </w:pPr>
    <w:rPr>
      <w:rFonts w:ascii="Times New Roman" w:hAnsi="Times New Roman"/>
      <w:sz w:val="24"/>
    </w:rPr>
  </w:style>
  <w:style w:type="paragraph" w:styleId="Sprechblasentext">
    <w:name w:val="Balloon Text"/>
    <w:basedOn w:val="Standard"/>
    <w:link w:val="SprechblasentextZchn"/>
    <w:uiPriority w:val="99"/>
    <w:semiHidden/>
    <w:rsid w:val="009A7413"/>
    <w:rPr>
      <w:rFonts w:ascii="Tahoma" w:hAnsi="Tahoma" w:cs="Tahoma"/>
      <w:sz w:val="16"/>
      <w:szCs w:val="16"/>
    </w:rPr>
  </w:style>
  <w:style w:type="character" w:customStyle="1" w:styleId="SprechblasentextZchn">
    <w:name w:val="Sprechblasentext Zchn"/>
    <w:link w:val="Sprechblasentext"/>
    <w:uiPriority w:val="99"/>
    <w:semiHidden/>
    <w:rsid w:val="00A1574A"/>
    <w:rPr>
      <w:sz w:val="0"/>
      <w:szCs w:val="0"/>
      <w:lang w:val="en-US" w:eastAsia="en-US"/>
    </w:rPr>
  </w:style>
  <w:style w:type="paragraph" w:customStyle="1" w:styleId="FormatvorlagefooterFett">
    <w:name w:val="Formatvorlage footer + Fett"/>
    <w:basedOn w:val="Standard"/>
    <w:link w:val="FormatvorlagefooterFettZchn"/>
    <w:uiPriority w:val="99"/>
    <w:pPr>
      <w:spacing w:line="200" w:lineRule="exact"/>
      <w:jc w:val="right"/>
    </w:pPr>
    <w:rPr>
      <w:b/>
      <w:bCs/>
      <w:sz w:val="14"/>
      <w:szCs w:val="20"/>
    </w:rPr>
  </w:style>
  <w:style w:type="character" w:customStyle="1" w:styleId="FormatvorlagefooterFettZchn">
    <w:name w:val="Formatvorlage footer + Fett Zchn"/>
    <w:link w:val="FormatvorlagefooterFett"/>
    <w:uiPriority w:val="99"/>
    <w:locked/>
    <w:rPr>
      <w:rFonts w:ascii="Arial" w:hAnsi="Arial"/>
      <w:b/>
      <w:sz w:val="14"/>
      <w:lang w:val="en-US" w:eastAsia="en-US"/>
    </w:rPr>
  </w:style>
  <w:style w:type="character" w:styleId="BesuchterHyperlink">
    <w:name w:val="FollowedHyperlink"/>
    <w:uiPriority w:val="99"/>
    <w:rsid w:val="00962750"/>
    <w:rPr>
      <w:rFonts w:cs="Times New Roman"/>
      <w:color w:val="800080"/>
      <w:u w:val="single"/>
    </w:rPr>
  </w:style>
  <w:style w:type="numbering" w:customStyle="1" w:styleId="NumberedList">
    <w:name w:val="Numbered List"/>
    <w:rsid w:val="00A1574A"/>
    <w:pPr>
      <w:numPr>
        <w:numId w:val="26"/>
      </w:numPr>
    </w:pPr>
  </w:style>
  <w:style w:type="numbering" w:customStyle="1" w:styleId="List1">
    <w:name w:val="List1"/>
    <w:rsid w:val="00A1574A"/>
    <w:pPr>
      <w:numPr>
        <w:numId w:val="7"/>
      </w:numPr>
    </w:pPr>
  </w:style>
  <w:style w:type="paragraph" w:styleId="Listenabsatz">
    <w:name w:val="List Paragraph"/>
    <w:basedOn w:val="Standard"/>
    <w:uiPriority w:val="34"/>
    <w:qFormat/>
    <w:rsid w:val="00F503CC"/>
    <w:pPr>
      <w:spacing w:line="240" w:lineRule="auto"/>
      <w:ind w:left="720"/>
    </w:pPr>
    <w:rPr>
      <w:rFonts w:ascii="Times New Roman" w:eastAsia="Calibri" w:hAnsi="Times New Roman"/>
      <w:sz w:val="24"/>
    </w:rPr>
  </w:style>
  <w:style w:type="character" w:styleId="Kommentarzeichen">
    <w:name w:val="annotation reference"/>
    <w:uiPriority w:val="99"/>
    <w:semiHidden/>
    <w:unhideWhenUsed/>
    <w:rsid w:val="00FF3A8E"/>
    <w:rPr>
      <w:sz w:val="16"/>
      <w:szCs w:val="16"/>
    </w:rPr>
  </w:style>
  <w:style w:type="paragraph" w:styleId="Kommentartext">
    <w:name w:val="annotation text"/>
    <w:basedOn w:val="Standard"/>
    <w:link w:val="KommentartextZchn"/>
    <w:uiPriority w:val="99"/>
    <w:semiHidden/>
    <w:unhideWhenUsed/>
    <w:rsid w:val="00FF3A8E"/>
    <w:rPr>
      <w:szCs w:val="20"/>
    </w:rPr>
  </w:style>
  <w:style w:type="character" w:customStyle="1" w:styleId="KommentartextZchn">
    <w:name w:val="Kommentartext Zchn"/>
    <w:link w:val="Kommentartext"/>
    <w:uiPriority w:val="99"/>
    <w:semiHidden/>
    <w:rsid w:val="00FF3A8E"/>
    <w:rPr>
      <w:rFonts w:ascii="Arial" w:hAnsi="Arial"/>
      <w:lang w:val="en-US" w:eastAsia="en-US" w:bidi="en-US"/>
    </w:rPr>
  </w:style>
  <w:style w:type="paragraph" w:styleId="Kommentarthema">
    <w:name w:val="annotation subject"/>
    <w:basedOn w:val="Kommentartext"/>
    <w:next w:val="Kommentartext"/>
    <w:link w:val="KommentarthemaZchn"/>
    <w:uiPriority w:val="99"/>
    <w:semiHidden/>
    <w:unhideWhenUsed/>
    <w:rsid w:val="00FF3A8E"/>
    <w:rPr>
      <w:b/>
      <w:bCs/>
    </w:rPr>
  </w:style>
  <w:style w:type="character" w:customStyle="1" w:styleId="KommentarthemaZchn">
    <w:name w:val="Kommentarthema Zchn"/>
    <w:link w:val="Kommentarthema"/>
    <w:uiPriority w:val="99"/>
    <w:semiHidden/>
    <w:rsid w:val="00FF3A8E"/>
    <w:rPr>
      <w:rFonts w:ascii="Arial" w:hAnsi="Arial"/>
      <w:b/>
      <w:bCs/>
      <w:lang w:val="en-US" w:eastAsia="en-US" w:bidi="en-US"/>
    </w:rPr>
  </w:style>
  <w:style w:type="paragraph" w:styleId="NurText">
    <w:name w:val="Plain Text"/>
    <w:basedOn w:val="Standard"/>
    <w:link w:val="NurTextZchn"/>
    <w:uiPriority w:val="99"/>
    <w:semiHidden/>
    <w:unhideWhenUsed/>
    <w:rsid w:val="00D76241"/>
    <w:pPr>
      <w:spacing w:line="240" w:lineRule="auto"/>
    </w:pPr>
    <w:rPr>
      <w:rFonts w:ascii="Calibri" w:hAnsi="Calibri"/>
      <w:sz w:val="22"/>
      <w:szCs w:val="21"/>
    </w:rPr>
  </w:style>
  <w:style w:type="character" w:customStyle="1" w:styleId="NurTextZchn">
    <w:name w:val="Nur Text Zchn"/>
    <w:link w:val="NurText"/>
    <w:uiPriority w:val="99"/>
    <w:semiHidden/>
    <w:rsid w:val="00D76241"/>
    <w:rPr>
      <w:rFonts w:ascii="Calibri" w:hAnsi="Calibri"/>
      <w:sz w:val="22"/>
      <w:szCs w:val="21"/>
    </w:rPr>
  </w:style>
  <w:style w:type="paragraph" w:customStyle="1" w:styleId="Default">
    <w:name w:val="Default"/>
    <w:rsid w:val="00B06AB6"/>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89793">
      <w:bodyDiv w:val="1"/>
      <w:marLeft w:val="0"/>
      <w:marRight w:val="0"/>
      <w:marTop w:val="0"/>
      <w:marBottom w:val="0"/>
      <w:divBdr>
        <w:top w:val="none" w:sz="0" w:space="0" w:color="auto"/>
        <w:left w:val="none" w:sz="0" w:space="0" w:color="auto"/>
        <w:bottom w:val="none" w:sz="0" w:space="0" w:color="auto"/>
        <w:right w:val="none" w:sz="0" w:space="0" w:color="auto"/>
      </w:divBdr>
    </w:div>
    <w:div w:id="815685410">
      <w:bodyDiv w:val="1"/>
      <w:marLeft w:val="0"/>
      <w:marRight w:val="0"/>
      <w:marTop w:val="0"/>
      <w:marBottom w:val="0"/>
      <w:divBdr>
        <w:top w:val="none" w:sz="0" w:space="0" w:color="auto"/>
        <w:left w:val="none" w:sz="0" w:space="0" w:color="auto"/>
        <w:bottom w:val="none" w:sz="0" w:space="0" w:color="auto"/>
        <w:right w:val="none" w:sz="0" w:space="0" w:color="auto"/>
      </w:divBdr>
    </w:div>
    <w:div w:id="1169563716">
      <w:bodyDiv w:val="1"/>
      <w:marLeft w:val="0"/>
      <w:marRight w:val="0"/>
      <w:marTop w:val="0"/>
      <w:marBottom w:val="0"/>
      <w:divBdr>
        <w:top w:val="none" w:sz="0" w:space="0" w:color="auto"/>
        <w:left w:val="none" w:sz="0" w:space="0" w:color="auto"/>
        <w:bottom w:val="none" w:sz="0" w:space="0" w:color="auto"/>
        <w:right w:val="none" w:sz="0" w:space="0" w:color="auto"/>
      </w:divBdr>
    </w:div>
    <w:div w:id="1302888029">
      <w:bodyDiv w:val="1"/>
      <w:marLeft w:val="0"/>
      <w:marRight w:val="0"/>
      <w:marTop w:val="0"/>
      <w:marBottom w:val="0"/>
      <w:divBdr>
        <w:top w:val="none" w:sz="0" w:space="0" w:color="auto"/>
        <w:left w:val="none" w:sz="0" w:space="0" w:color="auto"/>
        <w:bottom w:val="none" w:sz="0" w:space="0" w:color="auto"/>
        <w:right w:val="none" w:sz="0" w:space="0" w:color="auto"/>
      </w:divBdr>
    </w:div>
    <w:div w:id="1321419602">
      <w:bodyDiv w:val="1"/>
      <w:marLeft w:val="0"/>
      <w:marRight w:val="0"/>
      <w:marTop w:val="0"/>
      <w:marBottom w:val="0"/>
      <w:divBdr>
        <w:top w:val="none" w:sz="0" w:space="0" w:color="auto"/>
        <w:left w:val="none" w:sz="0" w:space="0" w:color="auto"/>
        <w:bottom w:val="none" w:sz="0" w:space="0" w:color="auto"/>
        <w:right w:val="none" w:sz="0" w:space="0" w:color="auto"/>
      </w:divBdr>
    </w:div>
    <w:div w:id="1886136786">
      <w:marLeft w:val="0"/>
      <w:marRight w:val="0"/>
      <w:marTop w:val="0"/>
      <w:marBottom w:val="0"/>
      <w:divBdr>
        <w:top w:val="none" w:sz="0" w:space="0" w:color="auto"/>
        <w:left w:val="none" w:sz="0" w:space="0" w:color="auto"/>
        <w:bottom w:val="none" w:sz="0" w:space="0" w:color="auto"/>
        <w:right w:val="none" w:sz="0" w:space="0" w:color="auto"/>
      </w:divBdr>
      <w:divsChild>
        <w:div w:id="1886136782">
          <w:marLeft w:val="0"/>
          <w:marRight w:val="0"/>
          <w:marTop w:val="0"/>
          <w:marBottom w:val="0"/>
          <w:divBdr>
            <w:top w:val="none" w:sz="0" w:space="0" w:color="auto"/>
            <w:left w:val="none" w:sz="0" w:space="0" w:color="auto"/>
            <w:bottom w:val="none" w:sz="0" w:space="0" w:color="auto"/>
            <w:right w:val="none" w:sz="0" w:space="0" w:color="auto"/>
          </w:divBdr>
        </w:div>
      </w:divsChild>
    </w:div>
    <w:div w:id="1886136787">
      <w:marLeft w:val="0"/>
      <w:marRight w:val="0"/>
      <w:marTop w:val="0"/>
      <w:marBottom w:val="0"/>
      <w:divBdr>
        <w:top w:val="none" w:sz="0" w:space="0" w:color="auto"/>
        <w:left w:val="none" w:sz="0" w:space="0" w:color="auto"/>
        <w:bottom w:val="none" w:sz="0" w:space="0" w:color="auto"/>
        <w:right w:val="none" w:sz="0" w:space="0" w:color="auto"/>
      </w:divBdr>
    </w:div>
    <w:div w:id="1886136789">
      <w:marLeft w:val="0"/>
      <w:marRight w:val="0"/>
      <w:marTop w:val="0"/>
      <w:marBottom w:val="0"/>
      <w:divBdr>
        <w:top w:val="none" w:sz="0" w:space="0" w:color="auto"/>
        <w:left w:val="none" w:sz="0" w:space="0" w:color="auto"/>
        <w:bottom w:val="none" w:sz="0" w:space="0" w:color="auto"/>
        <w:right w:val="none" w:sz="0" w:space="0" w:color="auto"/>
      </w:divBdr>
      <w:divsChild>
        <w:div w:id="1886136791">
          <w:marLeft w:val="0"/>
          <w:marRight w:val="0"/>
          <w:marTop w:val="0"/>
          <w:marBottom w:val="0"/>
          <w:divBdr>
            <w:top w:val="none" w:sz="0" w:space="0" w:color="auto"/>
            <w:left w:val="none" w:sz="0" w:space="0" w:color="auto"/>
            <w:bottom w:val="none" w:sz="0" w:space="0" w:color="auto"/>
            <w:right w:val="none" w:sz="0" w:space="0" w:color="auto"/>
          </w:divBdr>
          <w:divsChild>
            <w:div w:id="1886136784">
              <w:marLeft w:val="3870"/>
              <w:marRight w:val="0"/>
              <w:marTop w:val="0"/>
              <w:marBottom w:val="0"/>
              <w:divBdr>
                <w:top w:val="none" w:sz="0" w:space="0" w:color="auto"/>
                <w:left w:val="none" w:sz="0" w:space="0" w:color="auto"/>
                <w:bottom w:val="none" w:sz="0" w:space="0" w:color="auto"/>
                <w:right w:val="none" w:sz="0" w:space="0" w:color="auto"/>
              </w:divBdr>
              <w:divsChild>
                <w:div w:id="1886136788">
                  <w:marLeft w:val="0"/>
                  <w:marRight w:val="0"/>
                  <w:marTop w:val="0"/>
                  <w:marBottom w:val="0"/>
                  <w:divBdr>
                    <w:top w:val="none" w:sz="0" w:space="0" w:color="auto"/>
                    <w:left w:val="none" w:sz="0" w:space="0" w:color="auto"/>
                    <w:bottom w:val="none" w:sz="0" w:space="0" w:color="auto"/>
                    <w:right w:val="none" w:sz="0" w:space="0" w:color="auto"/>
                  </w:divBdr>
                  <w:divsChild>
                    <w:div w:id="1886136783">
                      <w:marLeft w:val="0"/>
                      <w:marRight w:val="0"/>
                      <w:marTop w:val="0"/>
                      <w:marBottom w:val="0"/>
                      <w:divBdr>
                        <w:top w:val="none" w:sz="0" w:space="0" w:color="auto"/>
                        <w:left w:val="none" w:sz="0" w:space="0" w:color="auto"/>
                        <w:bottom w:val="none" w:sz="0" w:space="0" w:color="auto"/>
                        <w:right w:val="none" w:sz="0" w:space="0" w:color="auto"/>
                      </w:divBdr>
                      <w:divsChild>
                        <w:div w:id="188613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136790">
      <w:marLeft w:val="0"/>
      <w:marRight w:val="0"/>
      <w:marTop w:val="0"/>
      <w:marBottom w:val="0"/>
      <w:divBdr>
        <w:top w:val="none" w:sz="0" w:space="0" w:color="auto"/>
        <w:left w:val="none" w:sz="0" w:space="0" w:color="auto"/>
        <w:bottom w:val="none" w:sz="0" w:space="0" w:color="auto"/>
        <w:right w:val="none" w:sz="0" w:space="0" w:color="auto"/>
      </w:divBdr>
    </w:div>
    <w:div w:id="197633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pet31\Local%20Settings\Temporary%20Internet%20Files\OLKAC\Presseaussendung_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F6E9F-61EE-4380-A981-CDAB778D3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Presseaussendung_H.dot</Template>
  <TotalTime>0</TotalTime>
  <Pages>2</Pages>
  <Words>509</Words>
  <Characters>3058</Characters>
  <Application>Microsoft Office Word</Application>
  <DocSecurity>0</DocSecurity>
  <Lines>25</Lines>
  <Paragraphs>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3560</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Nicole.Pachta@andritz.com</dc:creator>
  <cp:lastModifiedBy>Wolf Petra</cp:lastModifiedBy>
  <cp:revision>7</cp:revision>
  <cp:lastPrinted>2016-07-26T06:34:00Z</cp:lastPrinted>
  <dcterms:created xsi:type="dcterms:W3CDTF">2016-08-31T12:49:00Z</dcterms:created>
  <dcterms:modified xsi:type="dcterms:W3CDTF">2016-09-02T07:20:00Z</dcterms:modified>
</cp:coreProperties>
</file>